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spacing w:line="478" w:lineRule="exact" w:before="20"/>
        <w:ind w:left="300" w:right="0" w:firstLine="0"/>
        <w:jc w:val="left"/>
        <w:rPr>
          <w:rFonts w:ascii="Calibri"/>
          <w:b/>
          <w:sz w:val="40"/>
        </w:rPr>
      </w:pPr>
      <w:r>
        <w:rPr>
          <w:rFonts w:ascii="Calibri"/>
          <w:b/>
          <w:sz w:val="40"/>
        </w:rPr>
        <w:t>High</w:t>
      </w:r>
      <w:r>
        <w:rPr>
          <w:rFonts w:ascii="Calibri"/>
          <w:b/>
          <w:spacing w:val="-1"/>
          <w:sz w:val="40"/>
        </w:rPr>
        <w:t> </w:t>
      </w:r>
      <w:r>
        <w:rPr>
          <w:rFonts w:ascii="Calibri"/>
          <w:b/>
          <w:sz w:val="40"/>
        </w:rPr>
        <w:t>Tack</w:t>
      </w:r>
    </w:p>
    <w:p>
      <w:pPr>
        <w:spacing w:line="478" w:lineRule="exact" w:before="0"/>
        <w:ind w:left="300" w:right="0" w:firstLine="0"/>
        <w:jc w:val="left"/>
        <w:rPr>
          <w:rFonts w:ascii="Calibri"/>
          <w:b/>
          <w:sz w:val="40"/>
        </w:rPr>
      </w:pPr>
      <w:r>
        <w:rPr>
          <w:rFonts w:ascii="Calibri"/>
          <w:b/>
          <w:sz w:val="40"/>
        </w:rPr>
        <w:t>Pressure</w:t>
      </w:r>
      <w:r>
        <w:rPr>
          <w:rFonts w:ascii="Calibri"/>
          <w:b/>
          <w:spacing w:val="-12"/>
          <w:sz w:val="40"/>
        </w:rPr>
        <w:t> </w:t>
      </w:r>
      <w:r>
        <w:rPr>
          <w:rFonts w:ascii="Calibri"/>
          <w:b/>
          <w:sz w:val="40"/>
        </w:rPr>
        <w:t>Sensitive</w:t>
      </w:r>
      <w:r>
        <w:rPr>
          <w:rFonts w:ascii="Calibri"/>
          <w:b/>
          <w:spacing w:val="-12"/>
          <w:sz w:val="40"/>
        </w:rPr>
        <w:t> </w:t>
      </w:r>
      <w:r>
        <w:rPr>
          <w:rFonts w:ascii="Calibri"/>
          <w:b/>
          <w:sz w:val="40"/>
        </w:rPr>
        <w:t>Adhesive</w:t>
      </w:r>
      <w:r>
        <w:rPr>
          <w:rFonts w:ascii="Calibri"/>
          <w:b/>
          <w:spacing w:val="-13"/>
          <w:sz w:val="40"/>
        </w:rPr>
        <w:t> </w:t>
      </w:r>
      <w:r>
        <w:rPr>
          <w:rFonts w:ascii="Calibri"/>
          <w:b/>
          <w:sz w:val="40"/>
        </w:rPr>
        <w:t>(PSA)</w:t>
      </w:r>
    </w:p>
    <w:p>
      <w:pPr>
        <w:spacing w:before="235"/>
        <w:ind w:left="300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PRODUCT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DESCRIPTION</w:t>
      </w:r>
    </w:p>
    <w:p>
      <w:pPr>
        <w:spacing w:line="276" w:lineRule="auto" w:before="40"/>
        <w:ind w:left="300" w:right="443" w:firstLine="0"/>
        <w:jc w:val="both"/>
        <w:rPr>
          <w:sz w:val="18"/>
        </w:rPr>
      </w:pP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Tru-Bond</w:t>
      </w:r>
      <w:r>
        <w:rPr>
          <w:sz w:val="18"/>
          <w:vertAlign w:val="superscript"/>
        </w:rPr>
        <w:t>TM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PSA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2500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High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Tack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Pressure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Sensitive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Adhesive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(PSA)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is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a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one-part,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solventless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liquid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that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cures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to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tacky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adhesive when exposed to UV/Visible light.   This PSA can be cured directly through clear or translucent surfaces or cured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first prior to assembly. The curing first method allows for the joining of parts at some future point. This product can bond a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wide range of substrates including PE, PP, PET, TPU and most plastics, metals, glass, and ceramics. It can be sprayed, roll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coated,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bead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or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brush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applied,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screen printed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or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used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in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a flexographic</w:t>
      </w:r>
      <w:r>
        <w:rPr>
          <w:spacing w:val="4"/>
          <w:sz w:val="18"/>
          <w:vertAlign w:val="baseline"/>
        </w:rPr>
        <w:t> </w:t>
      </w:r>
      <w:r>
        <w:rPr>
          <w:sz w:val="18"/>
          <w:vertAlign w:val="baseline"/>
        </w:rPr>
        <w:t>printing process.</w:t>
      </w:r>
    </w:p>
    <w:p>
      <w:pPr>
        <w:pStyle w:val="BodyText"/>
      </w:pPr>
    </w:p>
    <w:p>
      <w:pPr>
        <w:tabs>
          <w:tab w:pos="5451" w:val="left" w:leader="none"/>
        </w:tabs>
        <w:spacing w:before="177"/>
        <w:ind w:left="300" w:right="0" w:firstLine="0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PRODUCT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CHARACTERISTICS</w:t>
        <w:tab/>
        <w:t>TYPICAL</w:t>
      </w:r>
      <w:r>
        <w:rPr>
          <w:rFonts w:ascii="Arial"/>
          <w:b/>
          <w:spacing w:val="-8"/>
          <w:sz w:val="18"/>
        </w:rPr>
        <w:t> </w:t>
      </w:r>
      <w:r>
        <w:rPr>
          <w:rFonts w:ascii="Arial"/>
          <w:b/>
          <w:sz w:val="18"/>
        </w:rPr>
        <w:t>PROPERTIES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z w:val="18"/>
        </w:rPr>
        <w:t>OF CURED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MATERIALS</w:t>
      </w:r>
    </w:p>
    <w:p>
      <w:pPr>
        <w:pStyle w:val="BodyText"/>
        <w:spacing w:before="6"/>
        <w:rPr>
          <w:rFonts w:ascii="Arial"/>
          <w:b/>
          <w:sz w:val="11"/>
        </w:rPr>
      </w:pPr>
    </w:p>
    <w:p>
      <w:pPr>
        <w:spacing w:after="0"/>
        <w:rPr>
          <w:rFonts w:ascii="Arial"/>
          <w:sz w:val="11"/>
        </w:rPr>
        <w:sectPr>
          <w:headerReference w:type="default" r:id="rId5"/>
          <w:type w:val="continuous"/>
          <w:pgSz w:w="11940" w:h="16860"/>
          <w:pgMar w:header="1071" w:top="1360" w:bottom="0" w:left="720" w:right="460"/>
          <w:pgNumType w:start="1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7"/>
        </w:rPr>
      </w:pPr>
    </w:p>
    <w:p>
      <w:pPr>
        <w:spacing w:before="0"/>
        <w:ind w:left="480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TYPICAL</w:t>
      </w:r>
      <w:r>
        <w:rPr>
          <w:rFonts w:ascii="Arial"/>
          <w:b/>
          <w:spacing w:val="-8"/>
          <w:sz w:val="18"/>
        </w:rPr>
        <w:t> </w:t>
      </w:r>
      <w:r>
        <w:rPr>
          <w:rFonts w:ascii="Arial"/>
          <w:b/>
          <w:sz w:val="18"/>
        </w:rPr>
        <w:t>PROPERTIES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UNCURED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MATERIAL</w:t>
      </w:r>
    </w:p>
    <w:p>
      <w:pPr>
        <w:tabs>
          <w:tab w:pos="4085" w:val="left" w:leader="none"/>
        </w:tabs>
        <w:spacing w:before="95"/>
        <w:ind w:left="48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Color.</w:t>
        <w:tab/>
        <w:t>Optically</w:t>
      </w:r>
      <w:r>
        <w:rPr>
          <w:spacing w:val="-4"/>
          <w:sz w:val="18"/>
        </w:rPr>
        <w:t> </w:t>
      </w:r>
      <w:r>
        <w:rPr>
          <w:sz w:val="18"/>
        </w:rPr>
        <w:t>Clear</w:t>
      </w:r>
    </w:p>
    <w:p>
      <w:pPr>
        <w:tabs>
          <w:tab w:pos="5297" w:val="right" w:leader="none"/>
        </w:tabs>
        <w:spacing w:before="30"/>
        <w:ind w:left="480" w:right="0" w:firstLine="0"/>
        <w:jc w:val="left"/>
        <w:rPr>
          <w:sz w:val="18"/>
        </w:rPr>
      </w:pPr>
      <w:r>
        <w:rPr/>
        <w:pict>
          <v:shape style="position:absolute;margin-left:50.504002pt;margin-top:-10.085588pt;width:249.3pt;height:51.35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48"/>
                    <w:gridCol w:w="2637"/>
                  </w:tblGrid>
                  <w:tr>
                    <w:trPr>
                      <w:trHeight w:val="239" w:hRule="atLeast"/>
                    </w:trPr>
                    <w:tc>
                      <w:tcPr>
                        <w:tcW w:w="2348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200"/>
                          <w:jc w:val="lef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Chemical</w:t>
                        </w:r>
                        <w:r>
                          <w:rPr>
                            <w:rFonts w:ascii="Arial MT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 MT"/>
                            <w:sz w:val="18"/>
                          </w:rPr>
                          <w:t>Class</w:t>
                        </w:r>
                      </w:p>
                    </w:tc>
                    <w:tc>
                      <w:tcPr>
                        <w:tcW w:w="2637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197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Acrylic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2348" w:type="dxa"/>
                      </w:tcPr>
                      <w:p>
                        <w:pPr>
                          <w:pStyle w:val="TableParagraph"/>
                          <w:spacing w:before="32"/>
                          <w:ind w:left="200"/>
                          <w:jc w:val="lef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Appearance(uncured)</w:t>
                        </w:r>
                      </w:p>
                    </w:tc>
                    <w:tc>
                      <w:tcPr>
                        <w:tcW w:w="2637" w:type="dxa"/>
                      </w:tcPr>
                      <w:p>
                        <w:pPr>
                          <w:pStyle w:val="TableParagraph"/>
                          <w:spacing w:before="32"/>
                          <w:ind w:right="199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Clear</w:t>
                        </w:r>
                        <w:r>
                          <w:rPr>
                            <w:rFonts w:ascii="Arial MT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 MT"/>
                            <w:sz w:val="18"/>
                          </w:rPr>
                          <w:t>liquid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348" w:type="dxa"/>
                      </w:tcPr>
                      <w:p>
                        <w:pPr>
                          <w:pStyle w:val="TableParagraph"/>
                          <w:spacing w:before="30"/>
                          <w:ind w:left="200"/>
                          <w:jc w:val="lef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Components</w:t>
                        </w:r>
                      </w:p>
                    </w:tc>
                    <w:tc>
                      <w:tcPr>
                        <w:tcW w:w="2637" w:type="dxa"/>
                      </w:tcPr>
                      <w:p>
                        <w:pPr>
                          <w:pStyle w:val="TableParagraph"/>
                          <w:spacing w:before="30"/>
                          <w:ind w:right="201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Single-requires</w:t>
                        </w:r>
                        <w:r>
                          <w:rPr>
                            <w:rFonts w:ascii="Arial MT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 MT"/>
                            <w:sz w:val="18"/>
                          </w:rPr>
                          <w:t>no</w:t>
                        </w:r>
                        <w:r>
                          <w:rPr>
                            <w:rFonts w:ascii="Arial MT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 MT"/>
                            <w:sz w:val="18"/>
                          </w:rPr>
                          <w:t>mixing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2348" w:type="dxa"/>
                      </w:tcPr>
                      <w:p>
                        <w:pPr>
                          <w:pStyle w:val="TableParagraph"/>
                          <w:spacing w:line="187" w:lineRule="exact" w:before="30"/>
                          <w:ind w:left="200"/>
                          <w:jc w:val="lef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Viscosity</w:t>
                        </w:r>
                      </w:p>
                    </w:tc>
                    <w:tc>
                      <w:tcPr>
                        <w:tcW w:w="2637" w:type="dxa"/>
                      </w:tcPr>
                      <w:p>
                        <w:pPr>
                          <w:pStyle w:val="TableParagraph"/>
                          <w:spacing w:line="187" w:lineRule="exact" w:before="30"/>
                          <w:ind w:right="272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Low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8"/>
        </w:rPr>
        <w:t>Water</w:t>
      </w:r>
      <w:r>
        <w:rPr>
          <w:spacing w:val="-1"/>
          <w:sz w:val="18"/>
        </w:rPr>
        <w:t> </w:t>
      </w:r>
      <w:r>
        <w:rPr>
          <w:sz w:val="18"/>
        </w:rPr>
        <w:t>absorption,</w:t>
      </w:r>
      <w:r>
        <w:rPr>
          <w:spacing w:val="-9"/>
          <w:sz w:val="18"/>
        </w:rPr>
        <w:t> </w:t>
      </w:r>
      <w:r>
        <w:rPr>
          <w:sz w:val="18"/>
        </w:rPr>
        <w:t>ASTM</w:t>
      </w:r>
      <w:r>
        <w:rPr>
          <w:spacing w:val="-11"/>
          <w:sz w:val="18"/>
        </w:rPr>
        <w:t> </w:t>
      </w:r>
      <w:r>
        <w:rPr>
          <w:sz w:val="18"/>
        </w:rPr>
        <w:t>D570</w:t>
      </w:r>
      <w:r>
        <w:rPr>
          <w:spacing w:val="1"/>
          <w:sz w:val="18"/>
        </w:rPr>
        <w:t> </w:t>
      </w:r>
      <w:r>
        <w:rPr>
          <w:sz w:val="18"/>
        </w:rPr>
        <w:t>(24</w:t>
      </w:r>
      <w:r>
        <w:rPr>
          <w:spacing w:val="1"/>
          <w:sz w:val="18"/>
        </w:rPr>
        <w:t> </w:t>
      </w:r>
      <w:r>
        <w:rPr>
          <w:sz w:val="18"/>
        </w:rPr>
        <w:t>hrs.),</w:t>
      </w:r>
      <w:r>
        <w:rPr>
          <w:spacing w:val="-3"/>
          <w:sz w:val="18"/>
        </w:rPr>
        <w:t> </w:t>
      </w:r>
      <w:r>
        <w:rPr>
          <w:sz w:val="18"/>
        </w:rPr>
        <w:t>%</w:t>
        <w:tab/>
        <w:t>1.5</w:t>
      </w:r>
    </w:p>
    <w:p>
      <w:pPr>
        <w:tabs>
          <w:tab w:pos="5297" w:val="right" w:leader="none"/>
        </w:tabs>
        <w:spacing w:before="33"/>
        <w:ind w:left="480" w:right="0" w:firstLine="0"/>
        <w:jc w:val="left"/>
        <w:rPr>
          <w:sz w:val="18"/>
        </w:rPr>
      </w:pPr>
      <w:r>
        <w:rPr>
          <w:spacing w:val="-1"/>
          <w:sz w:val="18"/>
        </w:rPr>
        <w:t>Boiling</w:t>
      </w:r>
      <w:r>
        <w:rPr>
          <w:spacing w:val="-14"/>
          <w:sz w:val="18"/>
        </w:rPr>
        <w:t> </w:t>
      </w:r>
      <w:r>
        <w:rPr>
          <w:sz w:val="18"/>
        </w:rPr>
        <w:t>Water,</w:t>
      </w:r>
      <w:r>
        <w:rPr>
          <w:spacing w:val="-9"/>
          <w:sz w:val="18"/>
        </w:rPr>
        <w:t> </w:t>
      </w:r>
      <w:r>
        <w:rPr>
          <w:sz w:val="18"/>
        </w:rPr>
        <w:t>ASTM</w:t>
      </w:r>
      <w:r>
        <w:rPr>
          <w:spacing w:val="-11"/>
          <w:sz w:val="18"/>
        </w:rPr>
        <w:t> </w:t>
      </w:r>
      <w:r>
        <w:rPr>
          <w:sz w:val="18"/>
        </w:rPr>
        <w:t>D570</w:t>
      </w:r>
      <w:r>
        <w:rPr>
          <w:spacing w:val="3"/>
          <w:sz w:val="18"/>
        </w:rPr>
        <w:t> </w:t>
      </w:r>
      <w:r>
        <w:rPr>
          <w:sz w:val="18"/>
        </w:rPr>
        <w:t>(2</w:t>
      </w:r>
      <w:r>
        <w:rPr>
          <w:spacing w:val="3"/>
          <w:sz w:val="18"/>
        </w:rPr>
        <w:t> </w:t>
      </w:r>
      <w:r>
        <w:rPr>
          <w:sz w:val="18"/>
        </w:rPr>
        <w:t>hrs.),</w:t>
      </w:r>
      <w:r>
        <w:rPr>
          <w:spacing w:val="-2"/>
          <w:sz w:val="18"/>
        </w:rPr>
        <w:t> </w:t>
      </w:r>
      <w:r>
        <w:rPr>
          <w:sz w:val="18"/>
        </w:rPr>
        <w:t>%</w:t>
        <w:tab/>
        <w:t>1.4</w:t>
      </w:r>
    </w:p>
    <w:p>
      <w:pPr>
        <w:tabs>
          <w:tab w:pos="4652" w:val="left" w:leader="none"/>
        </w:tabs>
        <w:spacing w:before="33"/>
        <w:ind w:left="480" w:right="0" w:firstLine="0"/>
        <w:jc w:val="left"/>
        <w:rPr>
          <w:sz w:val="18"/>
        </w:rPr>
      </w:pPr>
      <w:r>
        <w:rPr>
          <w:sz w:val="18"/>
        </w:rPr>
        <w:t>Shore hardness</w:t>
        <w:tab/>
        <w:t>&lt;000</w:t>
      </w:r>
      <w:r>
        <w:rPr>
          <w:spacing w:val="4"/>
          <w:sz w:val="18"/>
        </w:rPr>
        <w:t> </w:t>
      </w:r>
      <w:r>
        <w:rPr>
          <w:sz w:val="18"/>
        </w:rPr>
        <w:t>61</w:t>
      </w:r>
    </w:p>
    <w:p>
      <w:pPr>
        <w:tabs>
          <w:tab w:pos="3965" w:val="left" w:leader="none"/>
        </w:tabs>
        <w:spacing w:before="2"/>
        <w:ind w:left="504" w:right="0" w:firstLine="0"/>
        <w:jc w:val="left"/>
        <w:rPr>
          <w:sz w:val="18"/>
        </w:rPr>
      </w:pPr>
      <w:r>
        <w:rPr>
          <w:sz w:val="18"/>
        </w:rPr>
        <w:t>Temperature</w:t>
      </w:r>
      <w:r>
        <w:rPr>
          <w:spacing w:val="-10"/>
          <w:sz w:val="18"/>
        </w:rPr>
        <w:t> </w:t>
      </w:r>
      <w:r>
        <w:rPr>
          <w:rFonts w:ascii="Calibri"/>
          <w:sz w:val="18"/>
        </w:rPr>
        <w:t>Range</w:t>
      </w:r>
      <w:r>
        <w:rPr>
          <w:rFonts w:ascii="Calibri"/>
          <w:spacing w:val="-8"/>
          <w:sz w:val="18"/>
        </w:rPr>
        <w:t> </w:t>
      </w:r>
      <w:r>
        <w:rPr>
          <w:rFonts w:ascii="Calibri"/>
          <w:position w:val="5"/>
          <w:sz w:val="12"/>
        </w:rPr>
        <w:t>0</w:t>
      </w:r>
      <w:r>
        <w:rPr>
          <w:rFonts w:ascii="Calibri"/>
          <w:sz w:val="18"/>
        </w:rPr>
        <w:t>F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(</w:t>
      </w:r>
      <w:r>
        <w:rPr>
          <w:rFonts w:ascii="Calibri"/>
          <w:position w:val="5"/>
          <w:sz w:val="12"/>
        </w:rPr>
        <w:t>0</w:t>
      </w:r>
      <w:r>
        <w:rPr>
          <w:rFonts w:ascii="Calibri"/>
          <w:sz w:val="18"/>
        </w:rPr>
        <w:t>C</w:t>
      </w:r>
      <w:r>
        <w:rPr>
          <w:sz w:val="18"/>
        </w:rPr>
        <w:t>)</w:t>
        <w:tab/>
        <w:t>-40-200</w:t>
      </w:r>
      <w:r>
        <w:rPr>
          <w:spacing w:val="-5"/>
          <w:sz w:val="18"/>
        </w:rPr>
        <w:t> </w:t>
      </w:r>
      <w:r>
        <w:rPr>
          <w:sz w:val="18"/>
        </w:rPr>
        <w:t>(-40-93)</w:t>
      </w:r>
    </w:p>
    <w:p>
      <w:pPr>
        <w:pStyle w:val="BodyText"/>
        <w:spacing w:before="3"/>
        <w:rPr>
          <w:sz w:val="22"/>
        </w:rPr>
      </w:pPr>
    </w:p>
    <w:p>
      <w:pPr>
        <w:spacing w:before="0"/>
        <w:ind w:left="881" w:right="0" w:firstLine="0"/>
        <w:jc w:val="left"/>
        <w:rPr>
          <w:rFonts w:ascii="Calibri"/>
          <w:b/>
          <w:sz w:val="24"/>
        </w:rPr>
      </w:pPr>
      <w:r>
        <w:rPr/>
        <w:pict>
          <v:shape style="position:absolute;margin-left:41pt;margin-top:3.234137pt;width:249.25pt;height:95.9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7"/>
                    <w:gridCol w:w="1849"/>
                    <w:gridCol w:w="1489"/>
                  </w:tblGrid>
                  <w:tr>
                    <w:trPr>
                      <w:trHeight w:val="257" w:hRule="atLeast"/>
                    </w:trPr>
                    <w:tc>
                      <w:tcPr>
                        <w:tcW w:w="3496" w:type="dxa"/>
                        <w:gridSpan w:val="2"/>
                      </w:tcPr>
                      <w:p>
                        <w:pPr>
                          <w:pStyle w:val="TableParagraph"/>
                          <w:spacing w:line="207" w:lineRule="exact" w:before="31"/>
                          <w:ind w:left="200"/>
                          <w:jc w:val="lef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Specific</w:t>
                        </w:r>
                        <w:r>
                          <w:rPr>
                            <w:rFonts w:ascii="Arial MT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 MT"/>
                            <w:sz w:val="18"/>
                          </w:rPr>
                          <w:t>gravity@25 </w:t>
                        </w:r>
                        <w:r>
                          <w:rPr>
                            <w:rFonts w:ascii="Arial MT"/>
                            <w:sz w:val="18"/>
                            <w:vertAlign w:val="superscript"/>
                          </w:rPr>
                          <w:t>o</w:t>
                        </w:r>
                        <w:r>
                          <w:rPr>
                            <w:rFonts w:ascii="Arial MT"/>
                            <w:sz w:val="18"/>
                            <w:vertAlign w:val="baseline"/>
                          </w:rPr>
                          <w:t>C</w:t>
                        </w:r>
                      </w:p>
                    </w:tc>
                    <w:tc>
                      <w:tcPr>
                        <w:tcW w:w="1489" w:type="dxa"/>
                      </w:tcPr>
                      <w:p>
                        <w:pPr>
                          <w:pStyle w:val="TableParagraph"/>
                          <w:spacing w:line="207" w:lineRule="exact" w:before="31"/>
                          <w:ind w:right="239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1.03</w:t>
                        </w:r>
                      </w:p>
                    </w:tc>
                  </w:tr>
                  <w:tr>
                    <w:trPr>
                      <w:trHeight w:val="464" w:hRule="atLeast"/>
                    </w:trPr>
                    <w:tc>
                      <w:tcPr>
                        <w:tcW w:w="3496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ind w:left="200"/>
                          <w:jc w:val="lef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Viscosity@25</w:t>
                        </w:r>
                        <w:r>
                          <w:rPr>
                            <w:rFonts w:ascii="Arial MT"/>
                            <w:spacing w:val="52"/>
                            <w:sz w:val="18"/>
                          </w:rPr>
                          <w:t> </w:t>
                        </w:r>
                        <w:r>
                          <w:rPr>
                            <w:rFonts w:ascii="Arial MT"/>
                            <w:sz w:val="18"/>
                          </w:rPr>
                          <w:t>oC,</w:t>
                        </w:r>
                        <w:r>
                          <w:rPr>
                            <w:rFonts w:ascii="Arial MT"/>
                            <w:spacing w:val="91"/>
                            <w:sz w:val="18"/>
                          </w:rPr>
                          <w:t> </w:t>
                        </w:r>
                        <w:r>
                          <w:rPr>
                            <w:rFonts w:ascii="Arial MT"/>
                            <w:sz w:val="18"/>
                          </w:rPr>
                          <w:t>Brookfield</w:t>
                        </w:r>
                        <w:r>
                          <w:rPr>
                            <w:rFonts w:ascii="Arial MT"/>
                            <w:spacing w:val="99"/>
                            <w:sz w:val="18"/>
                          </w:rPr>
                          <w:t> </w:t>
                        </w:r>
                        <w:r>
                          <w:rPr>
                            <w:rFonts w:ascii="Arial MT"/>
                            <w:sz w:val="18"/>
                          </w:rPr>
                          <w:t>RV</w:t>
                        </w:r>
                      </w:p>
                      <w:p>
                        <w:pPr>
                          <w:pStyle w:val="TableParagraph"/>
                          <w:spacing w:line="193" w:lineRule="exact" w:before="31"/>
                          <w:ind w:left="200"/>
                          <w:jc w:val="lef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Spindle</w:t>
                        </w:r>
                        <w:r>
                          <w:rPr>
                            <w:rFonts w:ascii="Arial MT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 MT"/>
                            <w:sz w:val="18"/>
                          </w:rPr>
                          <w:t>2,</w:t>
                        </w:r>
                        <w:r>
                          <w:rPr>
                            <w:rFonts w:ascii="Arial MT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 MT"/>
                            <w:sz w:val="18"/>
                          </w:rPr>
                          <w:t>10</w:t>
                        </w:r>
                        <w:r>
                          <w:rPr>
                            <w:rFonts w:ascii="Arial MT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 MT"/>
                            <w:sz w:val="18"/>
                          </w:rPr>
                          <w:t>rpm,</w:t>
                        </w:r>
                        <w:r>
                          <w:rPr>
                            <w:rFonts w:ascii="Arial MT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 MT"/>
                            <w:sz w:val="18"/>
                          </w:rPr>
                          <w:t>cP</w:t>
                        </w:r>
                      </w:p>
                    </w:tc>
                    <w:tc>
                      <w:tcPr>
                        <w:tcW w:w="1489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90" w:lineRule="exact"/>
                          <w:ind w:right="237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2,500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647" w:type="dxa"/>
                      </w:tcPr>
                      <w:p>
                        <w:pPr>
                          <w:pStyle w:val="TableParagraph"/>
                          <w:spacing w:line="205" w:lineRule="exact" w:before="32"/>
                          <w:ind w:left="200"/>
                          <w:jc w:val="lef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Flashpoint,</w:t>
                        </w:r>
                        <w:r>
                          <w:rPr>
                            <w:rFonts w:ascii="Arial MT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 MT"/>
                            <w:sz w:val="18"/>
                            <w:vertAlign w:val="superscript"/>
                          </w:rPr>
                          <w:t>o</w:t>
                        </w:r>
                        <w:r>
                          <w:rPr>
                            <w:rFonts w:ascii="Arial MT"/>
                            <w:sz w:val="18"/>
                            <w:vertAlign w:val="baseline"/>
                          </w:rPr>
                          <w:t>F(</w:t>
                        </w:r>
                        <w:r>
                          <w:rPr>
                            <w:rFonts w:ascii="Arial MT"/>
                            <w:sz w:val="18"/>
                            <w:vertAlign w:val="superscript"/>
                          </w:rPr>
                          <w:t>o</w:t>
                        </w:r>
                        <w:r>
                          <w:rPr>
                            <w:rFonts w:ascii="Arial MT"/>
                            <w:sz w:val="18"/>
                            <w:vertAlign w:val="baseline"/>
                          </w:rPr>
                          <w:t>C)</w:t>
                        </w: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>
                        <w:pPr>
                          <w:pStyle w:val="TableParagraph"/>
                          <w:spacing w:before="27"/>
                          <w:ind w:right="238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&gt;212(100)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3496" w:type="dxa"/>
                        <w:gridSpan w:val="2"/>
                      </w:tcPr>
                      <w:p>
                        <w:pPr>
                          <w:pStyle w:val="TableParagraph"/>
                          <w:spacing w:line="206" w:lineRule="exact" w:before="12"/>
                          <w:ind w:left="200"/>
                          <w:jc w:val="lef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Non-Volatile</w:t>
                        </w:r>
                        <w:r>
                          <w:rPr>
                            <w:rFonts w:ascii="Arial MT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Arial MT"/>
                            <w:sz w:val="18"/>
                          </w:rPr>
                          <w:t>Materials,</w:t>
                        </w:r>
                        <w:r>
                          <w:rPr>
                            <w:rFonts w:ascii="Arial MT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Arial MT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1489" w:type="dxa"/>
                      </w:tcPr>
                      <w:p>
                        <w:pPr>
                          <w:pStyle w:val="TableParagraph"/>
                          <w:spacing w:line="206" w:lineRule="exact" w:before="12"/>
                          <w:ind w:right="237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&gt;99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647" w:type="dxa"/>
                      </w:tcPr>
                      <w:p>
                        <w:pPr>
                          <w:pStyle w:val="TableParagraph"/>
                          <w:spacing w:line="206" w:lineRule="exact" w:before="13"/>
                          <w:ind w:left="200"/>
                          <w:jc w:val="lef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VOC,</w:t>
                        </w:r>
                        <w:r>
                          <w:rPr>
                            <w:rFonts w:ascii="Arial MT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 MT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>
                        <w:pPr>
                          <w:pStyle w:val="TableParagraph"/>
                          <w:spacing w:line="206" w:lineRule="exact" w:before="13"/>
                          <w:ind w:right="200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&lt;1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647" w:type="dxa"/>
                      </w:tcPr>
                      <w:p>
                        <w:pPr>
                          <w:pStyle w:val="TableParagraph"/>
                          <w:spacing w:line="206" w:lineRule="exact" w:before="13"/>
                          <w:ind w:left="200"/>
                          <w:jc w:val="lef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Shelf</w:t>
                        </w:r>
                        <w:r>
                          <w:rPr>
                            <w:rFonts w:ascii="Arial MT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 MT"/>
                            <w:sz w:val="18"/>
                          </w:rPr>
                          <w:t>life,</w:t>
                        </w:r>
                        <w:r>
                          <w:rPr>
                            <w:rFonts w:ascii="Arial MT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 MT"/>
                            <w:sz w:val="18"/>
                          </w:rPr>
                          <w:t>months</w:t>
                        </w: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>
                        <w:pPr>
                          <w:pStyle w:val="TableParagraph"/>
                          <w:spacing w:line="206" w:lineRule="exact" w:before="13"/>
                          <w:ind w:right="199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647" w:type="dxa"/>
                      </w:tcPr>
                      <w:p>
                        <w:pPr>
                          <w:pStyle w:val="TableParagraph"/>
                          <w:spacing w:line="187" w:lineRule="exact" w:before="13"/>
                          <w:ind w:left="200"/>
                          <w:jc w:val="lef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Solubility</w:t>
                        </w:r>
                      </w:p>
                    </w:tc>
                    <w:tc>
                      <w:tcPr>
                        <w:tcW w:w="3338" w:type="dxa"/>
                        <w:gridSpan w:val="2"/>
                      </w:tcPr>
                      <w:p>
                        <w:pPr>
                          <w:pStyle w:val="TableParagraph"/>
                          <w:spacing w:line="187" w:lineRule="exact" w:before="13"/>
                          <w:ind w:left="723"/>
                          <w:jc w:val="lef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ketones,</w:t>
                        </w:r>
                        <w:r>
                          <w:rPr>
                            <w:rFonts w:ascii="Arial MT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Arial MT"/>
                            <w:sz w:val="18"/>
                          </w:rPr>
                          <w:t>oxygenated</w:t>
                        </w:r>
                        <w:r>
                          <w:rPr>
                            <w:rFonts w:ascii="Arial MT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 MT"/>
                            <w:sz w:val="18"/>
                          </w:rPr>
                          <w:t>solvents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b/>
          <w:sz w:val="24"/>
        </w:rPr>
        <w:t>RoHS</w:t>
      </w:r>
      <w:r>
        <w:rPr>
          <w:rFonts w:ascii="Calibri"/>
          <w:b/>
          <w:spacing w:val="-8"/>
          <w:sz w:val="24"/>
        </w:rPr>
        <w:t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REACH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z w:val="24"/>
        </w:rPr>
        <w:t>Compliant</w:t>
      </w:r>
    </w:p>
    <w:p>
      <w:pPr>
        <w:spacing w:after="0"/>
        <w:jc w:val="left"/>
        <w:rPr>
          <w:rFonts w:ascii="Calibri"/>
          <w:sz w:val="24"/>
        </w:rPr>
        <w:sectPr>
          <w:type w:val="continuous"/>
          <w:pgSz w:w="11940" w:h="16860"/>
          <w:pgMar w:top="1360" w:bottom="0" w:left="720" w:right="460"/>
          <w:cols w:num="2" w:equalWidth="0">
            <w:col w:w="4711" w:space="257"/>
            <w:col w:w="5792"/>
          </w:cols>
        </w:sectPr>
      </w:pPr>
    </w:p>
    <w:p>
      <w:pPr>
        <w:pStyle w:val="BodyText"/>
        <w:rPr>
          <w:rFonts w:ascii="Calibri"/>
          <w:b/>
        </w:rPr>
      </w:pPr>
      <w:r>
        <w:rPr/>
        <w:pict>
          <v:group style="position:absolute;margin-left:37.150002pt;margin-top:41.75pt;width:519.6pt;height:56.65pt;mso-position-horizontal-relative:page;mso-position-vertical-relative:page;z-index:-16081920" coordorigin="743,835" coordsize="10392,1133">
            <v:line style="position:absolute" from="743,1962" to="11060,1962" stroked="true" strokeweight=".6pt" strokecolor="#000000">
              <v:stroke dashstyle="solid"/>
            </v:line>
            <v:shape style="position:absolute;left:907;top:972;width:1983;height:931" type="#_x0000_t75" stroked="false">
              <v:imagedata r:id="rId6" o:title=""/>
            </v:shape>
            <v:shape style="position:absolute;left:914;top:835;width:1906;height:972" type="#_x0000_t75" stroked="false">
              <v:imagedata r:id="rId7" o:title=""/>
            </v:shape>
            <v:shape style="position:absolute;left:9549;top:1378;width:1586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Rev03,</w:t>
                    </w:r>
                    <w:r>
                      <w:rPr>
                        <w:spacing w:val="-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Oct</w:t>
                    </w:r>
                    <w:r>
                      <w:rPr>
                        <w:spacing w:val="-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2016</w:t>
                    </w:r>
                  </w:p>
                </w:txbxContent>
              </v:textbox>
              <w10:wrap type="none"/>
            </v:shape>
            <v:shape style="position:absolute;left:4246;top:1662;width:357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UV/Visible</w:t>
                    </w:r>
                    <w:r>
                      <w:rPr>
                        <w:rFonts w:ascii="Arial"/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Light</w:t>
                    </w:r>
                    <w:r>
                      <w:rPr>
                        <w:rFonts w:ascii="Arial"/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Cure</w:t>
                    </w:r>
                    <w:r>
                      <w:rPr>
                        <w:rFonts w:ascii="Arial"/>
                        <w:b/>
                        <w:spacing w:val="-14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Adhesive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6"/>
        <w:rPr>
          <w:rFonts w:ascii="Calibri"/>
          <w:b/>
          <w:sz w:val="12"/>
        </w:rPr>
      </w:pPr>
    </w:p>
    <w:tbl>
      <w:tblPr>
        <w:tblW w:w="0" w:type="auto"/>
        <w:jc w:val="left"/>
        <w:tblInd w:w="5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8"/>
        <w:gridCol w:w="1023"/>
        <w:gridCol w:w="1020"/>
        <w:gridCol w:w="1025"/>
        <w:gridCol w:w="1020"/>
        <w:gridCol w:w="1021"/>
        <w:gridCol w:w="1023"/>
        <w:gridCol w:w="1040"/>
        <w:gridCol w:w="1024"/>
      </w:tblGrid>
      <w:tr>
        <w:trPr>
          <w:trHeight w:val="1367" w:hRule="atLeast"/>
        </w:trPr>
        <w:tc>
          <w:tcPr>
            <w:tcW w:w="10094" w:type="dxa"/>
            <w:gridSpan w:val="9"/>
            <w:tcBorders>
              <w:right w:val="single" w:sz="4" w:space="0" w:color="000000"/>
            </w:tcBorders>
          </w:tcPr>
          <w:p>
            <w:pPr>
              <w:pStyle w:val="TableParagraph"/>
              <w:spacing w:line="320" w:lineRule="exact"/>
              <w:ind w:left="5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Process</w:t>
            </w:r>
          </w:p>
          <w:p>
            <w:pPr>
              <w:pStyle w:val="TableParagraph"/>
              <w:tabs>
                <w:tab w:pos="2051" w:val="left" w:leader="none"/>
              </w:tabs>
              <w:spacing w:line="158" w:lineRule="auto" w:before="28"/>
              <w:ind w:left="2157" w:right="168" w:hanging="1839"/>
              <w:jc w:val="left"/>
              <w:rPr>
                <w:sz w:val="22"/>
              </w:rPr>
            </w:pPr>
            <w:r>
              <w:rPr>
                <w:b/>
                <w:position w:val="-11"/>
                <w:sz w:val="28"/>
              </w:rPr>
              <w:t>Latitude</w:t>
            </w:r>
            <w:r>
              <w:rPr>
                <w:b/>
                <w:spacing w:val="-2"/>
                <w:position w:val="-11"/>
                <w:sz w:val="28"/>
              </w:rPr>
              <w:t> </w:t>
            </w:r>
            <w:r>
              <w:rPr>
                <w:b/>
                <w:position w:val="-11"/>
                <w:sz w:val="28"/>
              </w:rPr>
              <w:t>of</w:t>
              <w:tab/>
            </w:r>
            <w:r>
              <w:rPr>
                <w:b/>
                <w:sz w:val="22"/>
              </w:rPr>
              <w:t>180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Degree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Peel</w:t>
            </w:r>
            <w:r>
              <w:rPr>
                <w:sz w:val="22"/>
              </w:rPr>
              <w:t>-PET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film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300mm*25mm*0.075mm; SS304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100mm*25mm*1mm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apply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adhesive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film first,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cure,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assemble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film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304 SS,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then</w:t>
            </w:r>
          </w:p>
          <w:p>
            <w:pPr>
              <w:pStyle w:val="TableParagraph"/>
              <w:tabs>
                <w:tab w:pos="4372" w:val="left" w:leader="none"/>
              </w:tabs>
              <w:spacing w:line="259" w:lineRule="exact"/>
              <w:ind w:left="203"/>
              <w:jc w:val="left"/>
              <w:rPr>
                <w:sz w:val="22"/>
              </w:rPr>
            </w:pPr>
            <w:r>
              <w:rPr>
                <w:b/>
                <w:position w:val="7"/>
                <w:sz w:val="28"/>
              </w:rPr>
              <w:t>Tru-Bond</w:t>
            </w:r>
            <w:r>
              <w:rPr>
                <w:b/>
                <w:spacing w:val="-2"/>
                <w:position w:val="7"/>
                <w:sz w:val="28"/>
              </w:rPr>
              <w:t> </w:t>
            </w:r>
            <w:r>
              <w:rPr>
                <w:b/>
                <w:position w:val="7"/>
                <w:sz w:val="28"/>
              </w:rPr>
              <w:t>UV</w:t>
              <w:tab/>
            </w:r>
            <w:r>
              <w:rPr>
                <w:sz w:val="22"/>
              </w:rPr>
              <w:t>roll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weight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Kg).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Dwell 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days.</w:t>
            </w:r>
          </w:p>
          <w:p>
            <w:pPr>
              <w:pStyle w:val="TableParagraph"/>
              <w:spacing w:line="274" w:lineRule="exact"/>
              <w:ind w:left="73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PSA</w:t>
            </w:r>
          </w:p>
        </w:tc>
      </w:tr>
      <w:tr>
        <w:trPr>
          <w:trHeight w:val="224" w:hRule="atLeast"/>
        </w:trPr>
        <w:tc>
          <w:tcPr>
            <w:tcW w:w="189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E3DFEB"/>
          </w:tcPr>
          <w:p>
            <w:pPr>
              <w:pStyle w:val="TableParagraph"/>
              <w:spacing w:before="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PSA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2500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Tack</w:t>
            </w:r>
          </w:p>
        </w:tc>
        <w:tc>
          <w:tcPr>
            <w:tcW w:w="819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FEB"/>
          </w:tcPr>
          <w:p>
            <w:pPr>
              <w:pStyle w:val="TableParagraph"/>
              <w:spacing w:line="202" w:lineRule="exact" w:before="3"/>
              <w:ind w:left="2574" w:right="2575"/>
              <w:rPr>
                <w:b/>
                <w:sz w:val="12"/>
              </w:rPr>
            </w:pPr>
            <w:r>
              <w:rPr>
                <w:b/>
                <w:sz w:val="18"/>
              </w:rPr>
              <w:t>Dose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Fusion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bulb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at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100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mW/cm</w:t>
            </w:r>
            <w:r>
              <w:rPr>
                <w:b/>
                <w:position w:val="5"/>
                <w:sz w:val="12"/>
              </w:rPr>
              <w:t>2</w:t>
            </w:r>
          </w:p>
        </w:tc>
      </w:tr>
      <w:tr>
        <w:trPr>
          <w:trHeight w:val="520" w:hRule="atLeast"/>
        </w:trPr>
        <w:tc>
          <w:tcPr>
            <w:tcW w:w="189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3DF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FEB"/>
          </w:tcPr>
          <w:p>
            <w:pPr>
              <w:pStyle w:val="TableParagraph"/>
              <w:spacing w:before="37"/>
              <w:ind w:left="209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500</w:t>
            </w:r>
          </w:p>
          <w:p>
            <w:pPr>
              <w:pStyle w:val="TableParagraph"/>
              <w:spacing w:before="1"/>
              <w:ind w:left="212" w:right="194"/>
              <w:rPr>
                <w:b/>
                <w:sz w:val="12"/>
              </w:rPr>
            </w:pPr>
            <w:r>
              <w:rPr>
                <w:b/>
                <w:sz w:val="18"/>
              </w:rPr>
              <w:t>mJ/cm</w:t>
            </w:r>
            <w:r>
              <w:rPr>
                <w:b/>
                <w:position w:val="5"/>
                <w:sz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FEB"/>
          </w:tcPr>
          <w:p>
            <w:pPr>
              <w:pStyle w:val="TableParagraph"/>
              <w:spacing w:before="37"/>
              <w:ind w:left="212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750</w:t>
            </w:r>
          </w:p>
          <w:p>
            <w:pPr>
              <w:pStyle w:val="TableParagraph"/>
              <w:spacing w:before="1"/>
              <w:ind w:left="212" w:right="192"/>
              <w:rPr>
                <w:b/>
                <w:sz w:val="12"/>
              </w:rPr>
            </w:pPr>
            <w:r>
              <w:rPr>
                <w:b/>
                <w:sz w:val="18"/>
              </w:rPr>
              <w:t>mJ/cm</w:t>
            </w:r>
            <w:r>
              <w:rPr>
                <w:b/>
                <w:position w:val="5"/>
                <w:sz w:val="12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FEB"/>
          </w:tcPr>
          <w:p>
            <w:pPr>
              <w:pStyle w:val="TableParagraph"/>
              <w:spacing w:before="37"/>
              <w:ind w:right="3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1000</w:t>
            </w:r>
          </w:p>
          <w:p>
            <w:pPr>
              <w:pStyle w:val="TableParagraph"/>
              <w:spacing w:before="1"/>
              <w:ind w:right="212"/>
              <w:jc w:val="right"/>
              <w:rPr>
                <w:b/>
                <w:sz w:val="12"/>
              </w:rPr>
            </w:pPr>
            <w:r>
              <w:rPr>
                <w:b/>
                <w:sz w:val="18"/>
              </w:rPr>
              <w:t>mJ/cm</w:t>
            </w:r>
            <w:r>
              <w:rPr>
                <w:b/>
                <w:position w:val="5"/>
                <w:sz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FEB"/>
          </w:tcPr>
          <w:p>
            <w:pPr>
              <w:pStyle w:val="TableParagraph"/>
              <w:spacing w:before="37"/>
              <w:ind w:right="3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1250</w:t>
            </w:r>
          </w:p>
          <w:p>
            <w:pPr>
              <w:pStyle w:val="TableParagraph"/>
              <w:spacing w:before="1"/>
              <w:ind w:right="212"/>
              <w:jc w:val="right"/>
              <w:rPr>
                <w:b/>
                <w:sz w:val="12"/>
              </w:rPr>
            </w:pPr>
            <w:r>
              <w:rPr>
                <w:b/>
                <w:sz w:val="18"/>
              </w:rPr>
              <w:t>mJ/cm</w:t>
            </w:r>
            <w:r>
              <w:rPr>
                <w:b/>
                <w:position w:val="5"/>
                <w:sz w:val="12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FEB"/>
          </w:tcPr>
          <w:p>
            <w:pPr>
              <w:pStyle w:val="TableParagraph"/>
              <w:spacing w:before="37"/>
              <w:ind w:right="3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1500</w:t>
            </w:r>
          </w:p>
          <w:p>
            <w:pPr>
              <w:pStyle w:val="TableParagraph"/>
              <w:spacing w:before="1"/>
              <w:ind w:right="213"/>
              <w:jc w:val="right"/>
              <w:rPr>
                <w:b/>
                <w:sz w:val="12"/>
              </w:rPr>
            </w:pPr>
            <w:r>
              <w:rPr>
                <w:b/>
                <w:sz w:val="18"/>
              </w:rPr>
              <w:t>mJ/cm</w:t>
            </w:r>
            <w:r>
              <w:rPr>
                <w:b/>
                <w:position w:val="5"/>
                <w:sz w:val="12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FEB"/>
          </w:tcPr>
          <w:p>
            <w:pPr>
              <w:pStyle w:val="TableParagraph"/>
              <w:spacing w:before="37"/>
              <w:ind w:right="3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1750</w:t>
            </w:r>
          </w:p>
          <w:p>
            <w:pPr>
              <w:pStyle w:val="TableParagraph"/>
              <w:spacing w:before="1"/>
              <w:ind w:right="213"/>
              <w:jc w:val="right"/>
              <w:rPr>
                <w:b/>
                <w:sz w:val="12"/>
              </w:rPr>
            </w:pPr>
            <w:r>
              <w:rPr>
                <w:b/>
                <w:sz w:val="18"/>
              </w:rPr>
              <w:t>mJ/cm</w:t>
            </w:r>
            <w:r>
              <w:rPr>
                <w:b/>
                <w:position w:val="5"/>
                <w:sz w:val="12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FEB"/>
          </w:tcPr>
          <w:p>
            <w:pPr>
              <w:pStyle w:val="TableParagraph"/>
              <w:spacing w:before="37"/>
              <w:ind w:right="3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2000</w:t>
            </w:r>
          </w:p>
          <w:p>
            <w:pPr>
              <w:pStyle w:val="TableParagraph"/>
              <w:spacing w:before="1"/>
              <w:ind w:right="226"/>
              <w:jc w:val="right"/>
              <w:rPr>
                <w:b/>
                <w:sz w:val="12"/>
              </w:rPr>
            </w:pPr>
            <w:r>
              <w:rPr>
                <w:b/>
                <w:sz w:val="18"/>
              </w:rPr>
              <w:t>mJ/cm</w:t>
            </w:r>
            <w:r>
              <w:rPr>
                <w:b/>
                <w:position w:val="5"/>
                <w:sz w:val="12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FEB"/>
          </w:tcPr>
          <w:p>
            <w:pPr>
              <w:pStyle w:val="TableParagraph"/>
              <w:spacing w:before="37"/>
              <w:ind w:right="3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2500</w:t>
            </w:r>
          </w:p>
          <w:p>
            <w:pPr>
              <w:pStyle w:val="TableParagraph"/>
              <w:spacing w:before="1"/>
              <w:ind w:right="213"/>
              <w:jc w:val="right"/>
              <w:rPr>
                <w:b/>
                <w:sz w:val="12"/>
              </w:rPr>
            </w:pPr>
            <w:r>
              <w:rPr>
                <w:b/>
                <w:sz w:val="18"/>
              </w:rPr>
              <w:t>mJ/cm</w:t>
            </w:r>
            <w:r>
              <w:rPr>
                <w:b/>
                <w:position w:val="5"/>
                <w:sz w:val="12"/>
              </w:rPr>
              <w:t>2</w:t>
            </w:r>
          </w:p>
        </w:tc>
      </w:tr>
      <w:tr>
        <w:trPr>
          <w:trHeight w:val="438" w:hRule="atLeast"/>
        </w:trPr>
        <w:tc>
          <w:tcPr>
            <w:tcW w:w="1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602" w:right="426" w:hanging="135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Nominal Film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Thickness</w:t>
            </w:r>
          </w:p>
        </w:tc>
        <w:tc>
          <w:tcPr>
            <w:tcW w:w="8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574" w:right="2536"/>
              <w:rPr>
                <w:b/>
                <w:sz w:val="18"/>
              </w:rPr>
            </w:pPr>
            <w:r>
              <w:rPr>
                <w:b/>
                <w:sz w:val="18"/>
              </w:rPr>
              <w:t>Lineal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Peel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Strength</w:t>
            </w:r>
          </w:p>
        </w:tc>
      </w:tr>
      <w:tr>
        <w:trPr>
          <w:trHeight w:val="520" w:hRule="atLeast"/>
        </w:trPr>
        <w:tc>
          <w:tcPr>
            <w:tcW w:w="1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77" w:right="144" w:firstLine="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lbs/inch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N/25mm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80" w:right="138" w:firstLine="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lbs/inch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N/25mm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80" w:right="143" w:firstLine="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lbs/inch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N/25mm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77" w:right="141" w:firstLine="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lbs/inch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N/25mm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77" w:right="142" w:firstLine="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lbs/inch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N/25mm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79" w:right="142" w:firstLine="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lbs/inch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N/25mm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86" w:right="152" w:firstLine="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lbs/inch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N/25mm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81" w:right="141" w:firstLine="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lbs/inch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N/25mm</w:t>
            </w:r>
          </w:p>
        </w:tc>
      </w:tr>
      <w:tr>
        <w:trPr>
          <w:trHeight w:val="438" w:hRule="atLeast"/>
        </w:trPr>
        <w:tc>
          <w:tcPr>
            <w:tcW w:w="1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0.5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mil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(12.5µm)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3"/>
              <w:ind w:left="37"/>
              <w:rPr>
                <w:sz w:val="18"/>
              </w:rPr>
            </w:pPr>
            <w:r>
              <w:rPr>
                <w:w w:val="97"/>
                <w:sz w:val="18"/>
              </w:rPr>
              <w:t>2</w:t>
            </w:r>
          </w:p>
          <w:p>
            <w:pPr>
              <w:pStyle w:val="TableParagraph"/>
              <w:spacing w:line="196" w:lineRule="exact"/>
              <w:ind w:left="37"/>
              <w:rPr>
                <w:sz w:val="18"/>
              </w:rPr>
            </w:pPr>
            <w:r>
              <w:rPr>
                <w:color w:val="FF0000"/>
                <w:w w:val="97"/>
                <w:sz w:val="18"/>
              </w:rPr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3"/>
              <w:ind w:left="39"/>
              <w:rPr>
                <w:sz w:val="18"/>
              </w:rPr>
            </w:pPr>
            <w:r>
              <w:rPr>
                <w:w w:val="97"/>
                <w:sz w:val="18"/>
              </w:rPr>
              <w:t>2</w:t>
            </w:r>
          </w:p>
          <w:p>
            <w:pPr>
              <w:pStyle w:val="TableParagraph"/>
              <w:spacing w:line="196" w:lineRule="exact"/>
              <w:ind w:left="39"/>
              <w:rPr>
                <w:sz w:val="18"/>
              </w:rPr>
            </w:pPr>
            <w:r>
              <w:rPr>
                <w:color w:val="FF0000"/>
                <w:w w:val="97"/>
                <w:sz w:val="18"/>
              </w:rPr>
              <w:t>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3"/>
              <w:ind w:left="38"/>
              <w:rPr>
                <w:sz w:val="18"/>
              </w:rPr>
            </w:pPr>
            <w:r>
              <w:rPr>
                <w:w w:val="97"/>
                <w:sz w:val="18"/>
              </w:rPr>
              <w:t>2</w:t>
            </w:r>
          </w:p>
          <w:p>
            <w:pPr>
              <w:pStyle w:val="TableParagraph"/>
              <w:spacing w:line="196" w:lineRule="exact"/>
              <w:ind w:left="38"/>
              <w:rPr>
                <w:sz w:val="18"/>
              </w:rPr>
            </w:pPr>
            <w:r>
              <w:rPr>
                <w:color w:val="FF0000"/>
                <w:w w:val="97"/>
                <w:sz w:val="18"/>
              </w:rPr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3"/>
              <w:ind w:left="34"/>
              <w:rPr>
                <w:sz w:val="18"/>
              </w:rPr>
            </w:pPr>
            <w:r>
              <w:rPr>
                <w:w w:val="97"/>
                <w:sz w:val="18"/>
              </w:rPr>
              <w:t>2</w:t>
            </w:r>
          </w:p>
          <w:p>
            <w:pPr>
              <w:pStyle w:val="TableParagraph"/>
              <w:spacing w:line="196" w:lineRule="exact"/>
              <w:ind w:left="34"/>
              <w:rPr>
                <w:sz w:val="18"/>
              </w:rPr>
            </w:pPr>
            <w:r>
              <w:rPr>
                <w:color w:val="FF0000"/>
                <w:w w:val="97"/>
                <w:sz w:val="18"/>
              </w:rPr>
              <w:t>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3"/>
              <w:ind w:left="33"/>
              <w:rPr>
                <w:sz w:val="18"/>
              </w:rPr>
            </w:pPr>
            <w:r>
              <w:rPr>
                <w:w w:val="97"/>
                <w:sz w:val="18"/>
              </w:rPr>
              <w:t>2</w:t>
            </w:r>
          </w:p>
          <w:p>
            <w:pPr>
              <w:pStyle w:val="TableParagraph"/>
              <w:spacing w:line="196" w:lineRule="exact"/>
              <w:ind w:left="33"/>
              <w:rPr>
                <w:sz w:val="18"/>
              </w:rPr>
            </w:pPr>
            <w:r>
              <w:rPr>
                <w:color w:val="FF0000"/>
                <w:w w:val="97"/>
                <w:sz w:val="18"/>
              </w:rPr>
              <w:t>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3"/>
              <w:ind w:left="35"/>
              <w:rPr>
                <w:sz w:val="18"/>
              </w:rPr>
            </w:pPr>
            <w:r>
              <w:rPr>
                <w:w w:val="97"/>
                <w:sz w:val="18"/>
              </w:rPr>
              <w:t>2</w:t>
            </w:r>
          </w:p>
          <w:p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color w:val="FF0000"/>
                <w:w w:val="97"/>
                <w:sz w:val="18"/>
              </w:rPr>
              <w:t>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3"/>
              <w:ind w:left="27"/>
              <w:rPr>
                <w:sz w:val="18"/>
              </w:rPr>
            </w:pPr>
            <w:r>
              <w:rPr>
                <w:w w:val="97"/>
                <w:sz w:val="18"/>
              </w:rPr>
              <w:t>2</w:t>
            </w:r>
          </w:p>
          <w:p>
            <w:pPr>
              <w:pStyle w:val="TableParagraph"/>
              <w:spacing w:line="196" w:lineRule="exact"/>
              <w:ind w:left="27"/>
              <w:rPr>
                <w:sz w:val="18"/>
              </w:rPr>
            </w:pPr>
            <w:r>
              <w:rPr>
                <w:color w:val="FF0000"/>
                <w:w w:val="97"/>
                <w:sz w:val="18"/>
              </w:rPr>
              <w:t>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3"/>
              <w:ind w:left="37"/>
              <w:rPr>
                <w:sz w:val="18"/>
              </w:rPr>
            </w:pPr>
            <w:r>
              <w:rPr>
                <w:w w:val="97"/>
                <w:sz w:val="18"/>
              </w:rPr>
              <w:t>2</w:t>
            </w:r>
          </w:p>
          <w:p>
            <w:pPr>
              <w:pStyle w:val="TableParagraph"/>
              <w:spacing w:line="196" w:lineRule="exact"/>
              <w:ind w:left="37"/>
              <w:rPr>
                <w:sz w:val="18"/>
              </w:rPr>
            </w:pPr>
            <w:r>
              <w:rPr>
                <w:color w:val="FF0000"/>
                <w:w w:val="97"/>
                <w:sz w:val="18"/>
              </w:rPr>
              <w:t>9</w:t>
            </w:r>
          </w:p>
        </w:tc>
      </w:tr>
      <w:tr>
        <w:trPr>
          <w:trHeight w:val="438" w:hRule="atLeast"/>
        </w:trPr>
        <w:tc>
          <w:tcPr>
            <w:tcW w:w="1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1.0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mil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(25µm)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3"/>
              <w:ind w:left="37"/>
              <w:rPr>
                <w:sz w:val="18"/>
              </w:rPr>
            </w:pPr>
            <w:r>
              <w:rPr>
                <w:w w:val="97"/>
                <w:sz w:val="18"/>
              </w:rPr>
              <w:t>6</w:t>
            </w:r>
          </w:p>
          <w:p>
            <w:pPr>
              <w:pStyle w:val="TableParagraph"/>
              <w:spacing w:line="196" w:lineRule="exact"/>
              <w:ind w:left="212" w:right="173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3"/>
              <w:ind w:left="39"/>
              <w:rPr>
                <w:sz w:val="18"/>
              </w:rPr>
            </w:pPr>
            <w:r>
              <w:rPr>
                <w:w w:val="97"/>
                <w:sz w:val="18"/>
              </w:rPr>
              <w:t>6</w:t>
            </w:r>
          </w:p>
          <w:p>
            <w:pPr>
              <w:pStyle w:val="TableParagraph"/>
              <w:spacing w:line="196" w:lineRule="exact"/>
              <w:ind w:left="212" w:right="176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3"/>
              <w:ind w:left="38"/>
              <w:rPr>
                <w:sz w:val="18"/>
              </w:rPr>
            </w:pPr>
            <w:r>
              <w:rPr>
                <w:w w:val="97"/>
                <w:sz w:val="18"/>
              </w:rPr>
              <w:t>6</w:t>
            </w:r>
          </w:p>
          <w:p>
            <w:pPr>
              <w:pStyle w:val="TableParagraph"/>
              <w:spacing w:line="196" w:lineRule="exact"/>
              <w:ind w:left="416" w:right="375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3"/>
              <w:ind w:left="34"/>
              <w:rPr>
                <w:sz w:val="18"/>
              </w:rPr>
            </w:pPr>
            <w:r>
              <w:rPr>
                <w:w w:val="97"/>
                <w:sz w:val="18"/>
              </w:rPr>
              <w:t>6</w:t>
            </w:r>
          </w:p>
          <w:p>
            <w:pPr>
              <w:pStyle w:val="TableParagraph"/>
              <w:spacing w:line="196" w:lineRule="exact"/>
              <w:ind w:left="212" w:right="180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3"/>
              <w:ind w:left="33"/>
              <w:rPr>
                <w:sz w:val="18"/>
              </w:rPr>
            </w:pPr>
            <w:r>
              <w:rPr>
                <w:w w:val="97"/>
                <w:sz w:val="18"/>
              </w:rPr>
              <w:t>6</w:t>
            </w:r>
          </w:p>
          <w:p>
            <w:pPr>
              <w:pStyle w:val="TableParagraph"/>
              <w:spacing w:line="196" w:lineRule="exact"/>
              <w:ind w:left="409" w:right="378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3"/>
              <w:ind w:left="35"/>
              <w:rPr>
                <w:sz w:val="18"/>
              </w:rPr>
            </w:pPr>
            <w:r>
              <w:rPr>
                <w:w w:val="97"/>
                <w:sz w:val="18"/>
              </w:rPr>
              <w:t>6</w:t>
            </w:r>
          </w:p>
          <w:p>
            <w:pPr>
              <w:pStyle w:val="TableParagraph"/>
              <w:spacing w:line="196" w:lineRule="exact"/>
              <w:ind w:left="212" w:right="174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3"/>
              <w:ind w:left="27"/>
              <w:rPr>
                <w:sz w:val="18"/>
              </w:rPr>
            </w:pPr>
            <w:r>
              <w:rPr>
                <w:w w:val="97"/>
                <w:sz w:val="18"/>
              </w:rPr>
              <w:t>5</w:t>
            </w:r>
          </w:p>
          <w:p>
            <w:pPr>
              <w:pStyle w:val="TableParagraph"/>
              <w:spacing w:line="196" w:lineRule="exact"/>
              <w:ind w:left="420" w:right="386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3"/>
              <w:ind w:left="37"/>
              <w:rPr>
                <w:sz w:val="18"/>
              </w:rPr>
            </w:pPr>
            <w:r>
              <w:rPr>
                <w:w w:val="97"/>
                <w:sz w:val="18"/>
              </w:rPr>
              <w:t>5</w:t>
            </w:r>
          </w:p>
          <w:p>
            <w:pPr>
              <w:pStyle w:val="TableParagraph"/>
              <w:spacing w:line="196" w:lineRule="exact"/>
              <w:ind w:left="413" w:right="378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</w:tr>
      <w:tr>
        <w:trPr>
          <w:trHeight w:val="441" w:hRule="atLeast"/>
        </w:trPr>
        <w:tc>
          <w:tcPr>
            <w:tcW w:w="1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2.0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mil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(50µm)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37"/>
              <w:rPr>
                <w:sz w:val="18"/>
              </w:rPr>
            </w:pPr>
            <w:r>
              <w:rPr>
                <w:w w:val="97"/>
                <w:sz w:val="18"/>
              </w:rPr>
              <w:t>4</w:t>
            </w:r>
          </w:p>
          <w:p>
            <w:pPr>
              <w:pStyle w:val="TableParagraph"/>
              <w:spacing w:line="197" w:lineRule="exact" w:before="3"/>
              <w:ind w:left="212" w:right="173"/>
              <w:rPr>
                <w:sz w:val="18"/>
              </w:rPr>
            </w:pPr>
            <w:r>
              <w:rPr>
                <w:color w:val="FF0000"/>
                <w:sz w:val="18"/>
              </w:rPr>
              <w:t>17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39"/>
              <w:rPr>
                <w:sz w:val="18"/>
              </w:rPr>
            </w:pPr>
            <w:r>
              <w:rPr>
                <w:w w:val="97"/>
                <w:sz w:val="18"/>
              </w:rPr>
              <w:t>6</w:t>
            </w:r>
          </w:p>
          <w:p>
            <w:pPr>
              <w:pStyle w:val="TableParagraph"/>
              <w:spacing w:line="197" w:lineRule="exact" w:before="3"/>
              <w:ind w:left="212" w:right="176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38"/>
              <w:rPr>
                <w:sz w:val="18"/>
              </w:rPr>
            </w:pPr>
            <w:r>
              <w:rPr>
                <w:w w:val="97"/>
                <w:sz w:val="18"/>
              </w:rPr>
              <w:t>7</w:t>
            </w:r>
          </w:p>
          <w:p>
            <w:pPr>
              <w:pStyle w:val="TableParagraph"/>
              <w:spacing w:line="197" w:lineRule="exact" w:before="3"/>
              <w:ind w:left="416" w:right="375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34"/>
              <w:rPr>
                <w:sz w:val="18"/>
              </w:rPr>
            </w:pPr>
            <w:r>
              <w:rPr>
                <w:w w:val="97"/>
                <w:sz w:val="18"/>
              </w:rPr>
              <w:t>8</w:t>
            </w:r>
          </w:p>
          <w:p>
            <w:pPr>
              <w:pStyle w:val="TableParagraph"/>
              <w:spacing w:line="197" w:lineRule="exact" w:before="3"/>
              <w:ind w:left="212" w:right="180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33"/>
              <w:rPr>
                <w:sz w:val="18"/>
              </w:rPr>
            </w:pPr>
            <w:r>
              <w:rPr>
                <w:w w:val="97"/>
                <w:sz w:val="18"/>
              </w:rPr>
              <w:t>8</w:t>
            </w:r>
          </w:p>
          <w:p>
            <w:pPr>
              <w:pStyle w:val="TableParagraph"/>
              <w:spacing w:line="197" w:lineRule="exact" w:before="3"/>
              <w:ind w:left="409" w:right="378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w w:val="97"/>
                <w:sz w:val="18"/>
              </w:rPr>
              <w:t>8</w:t>
            </w:r>
          </w:p>
          <w:p>
            <w:pPr>
              <w:pStyle w:val="TableParagraph"/>
              <w:spacing w:line="197" w:lineRule="exact" w:before="3"/>
              <w:ind w:left="212" w:right="174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7"/>
              <w:rPr>
                <w:sz w:val="18"/>
              </w:rPr>
            </w:pPr>
            <w:r>
              <w:rPr>
                <w:w w:val="97"/>
                <w:sz w:val="18"/>
              </w:rPr>
              <w:t>8</w:t>
            </w:r>
          </w:p>
          <w:p>
            <w:pPr>
              <w:pStyle w:val="TableParagraph"/>
              <w:spacing w:line="197" w:lineRule="exact" w:before="3"/>
              <w:ind w:left="420" w:right="386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37"/>
              <w:rPr>
                <w:sz w:val="18"/>
              </w:rPr>
            </w:pPr>
            <w:r>
              <w:rPr>
                <w:w w:val="97"/>
                <w:sz w:val="18"/>
              </w:rPr>
              <w:t>8</w:t>
            </w:r>
          </w:p>
          <w:p>
            <w:pPr>
              <w:pStyle w:val="TableParagraph"/>
              <w:spacing w:line="197" w:lineRule="exact" w:before="3"/>
              <w:ind w:left="413" w:right="378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</w:tr>
      <w:tr>
        <w:trPr>
          <w:trHeight w:val="438" w:hRule="atLeast"/>
        </w:trPr>
        <w:tc>
          <w:tcPr>
            <w:tcW w:w="1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3.0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mil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(75µm)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3"/>
              <w:ind w:left="37"/>
              <w:rPr>
                <w:sz w:val="18"/>
              </w:rPr>
            </w:pPr>
            <w:r>
              <w:rPr>
                <w:w w:val="97"/>
                <w:sz w:val="18"/>
              </w:rPr>
              <w:t>4</w:t>
            </w:r>
          </w:p>
          <w:p>
            <w:pPr>
              <w:pStyle w:val="TableParagraph"/>
              <w:spacing w:line="196" w:lineRule="exact"/>
              <w:ind w:left="212" w:right="173"/>
              <w:rPr>
                <w:sz w:val="18"/>
              </w:rPr>
            </w:pPr>
            <w:r>
              <w:rPr>
                <w:color w:val="FF0000"/>
                <w:sz w:val="18"/>
              </w:rPr>
              <w:t>17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3"/>
              <w:ind w:left="39"/>
              <w:rPr>
                <w:sz w:val="18"/>
              </w:rPr>
            </w:pPr>
            <w:r>
              <w:rPr>
                <w:w w:val="97"/>
                <w:sz w:val="18"/>
              </w:rPr>
              <w:t>5</w:t>
            </w:r>
          </w:p>
          <w:p>
            <w:pPr>
              <w:pStyle w:val="TableParagraph"/>
              <w:spacing w:line="196" w:lineRule="exact"/>
              <w:ind w:left="212" w:right="176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3"/>
              <w:ind w:left="38"/>
              <w:rPr>
                <w:sz w:val="18"/>
              </w:rPr>
            </w:pPr>
            <w:r>
              <w:rPr>
                <w:w w:val="97"/>
                <w:sz w:val="18"/>
              </w:rPr>
              <w:t>6</w:t>
            </w:r>
          </w:p>
          <w:p>
            <w:pPr>
              <w:pStyle w:val="TableParagraph"/>
              <w:spacing w:line="196" w:lineRule="exact"/>
              <w:ind w:left="416" w:right="375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3"/>
              <w:ind w:left="34"/>
              <w:rPr>
                <w:sz w:val="18"/>
              </w:rPr>
            </w:pPr>
            <w:r>
              <w:rPr>
                <w:w w:val="97"/>
                <w:sz w:val="18"/>
              </w:rPr>
              <w:t>7</w:t>
            </w:r>
          </w:p>
          <w:p>
            <w:pPr>
              <w:pStyle w:val="TableParagraph"/>
              <w:spacing w:line="196" w:lineRule="exact"/>
              <w:ind w:left="212" w:right="180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3"/>
              <w:ind w:left="33"/>
              <w:rPr>
                <w:sz w:val="18"/>
              </w:rPr>
            </w:pPr>
            <w:r>
              <w:rPr>
                <w:w w:val="97"/>
                <w:sz w:val="18"/>
              </w:rPr>
              <w:t>7</w:t>
            </w:r>
          </w:p>
          <w:p>
            <w:pPr>
              <w:pStyle w:val="TableParagraph"/>
              <w:spacing w:line="196" w:lineRule="exact"/>
              <w:ind w:left="409" w:right="378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3"/>
              <w:ind w:left="35"/>
              <w:rPr>
                <w:sz w:val="18"/>
              </w:rPr>
            </w:pPr>
            <w:r>
              <w:rPr>
                <w:w w:val="97"/>
                <w:sz w:val="18"/>
              </w:rPr>
              <w:t>7</w:t>
            </w:r>
          </w:p>
          <w:p>
            <w:pPr>
              <w:pStyle w:val="TableParagraph"/>
              <w:spacing w:line="196" w:lineRule="exact"/>
              <w:ind w:left="212" w:right="174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3"/>
              <w:ind w:left="27"/>
              <w:rPr>
                <w:sz w:val="18"/>
              </w:rPr>
            </w:pPr>
            <w:r>
              <w:rPr>
                <w:w w:val="97"/>
                <w:sz w:val="18"/>
              </w:rPr>
              <w:t>7</w:t>
            </w:r>
          </w:p>
          <w:p>
            <w:pPr>
              <w:pStyle w:val="TableParagraph"/>
              <w:spacing w:line="196" w:lineRule="exact"/>
              <w:ind w:left="420" w:right="386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3"/>
              <w:ind w:left="37"/>
              <w:rPr>
                <w:sz w:val="18"/>
              </w:rPr>
            </w:pPr>
            <w:r>
              <w:rPr>
                <w:w w:val="97"/>
                <w:sz w:val="18"/>
              </w:rPr>
              <w:t>7</w:t>
            </w:r>
          </w:p>
          <w:p>
            <w:pPr>
              <w:pStyle w:val="TableParagraph"/>
              <w:spacing w:line="196" w:lineRule="exact"/>
              <w:ind w:left="413" w:right="378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</w:tr>
      <w:tr>
        <w:trPr>
          <w:trHeight w:val="438" w:hRule="atLeast"/>
        </w:trPr>
        <w:tc>
          <w:tcPr>
            <w:tcW w:w="1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5.0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mil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(125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µm)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3"/>
              <w:ind w:left="37"/>
              <w:rPr>
                <w:sz w:val="18"/>
              </w:rPr>
            </w:pPr>
            <w:r>
              <w:rPr>
                <w:w w:val="97"/>
                <w:sz w:val="18"/>
              </w:rPr>
              <w:t>2</w:t>
            </w:r>
          </w:p>
          <w:p>
            <w:pPr>
              <w:pStyle w:val="TableParagraph"/>
              <w:spacing w:line="196" w:lineRule="exact"/>
              <w:ind w:left="37"/>
              <w:rPr>
                <w:sz w:val="18"/>
              </w:rPr>
            </w:pPr>
            <w:r>
              <w:rPr>
                <w:color w:val="FF0000"/>
                <w:w w:val="97"/>
                <w:sz w:val="18"/>
              </w:rPr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3"/>
              <w:ind w:left="39"/>
              <w:rPr>
                <w:sz w:val="18"/>
              </w:rPr>
            </w:pPr>
            <w:r>
              <w:rPr>
                <w:w w:val="97"/>
                <w:sz w:val="18"/>
              </w:rPr>
              <w:t>4</w:t>
            </w:r>
          </w:p>
          <w:p>
            <w:pPr>
              <w:pStyle w:val="TableParagraph"/>
              <w:spacing w:line="196" w:lineRule="exact"/>
              <w:ind w:left="212" w:right="176"/>
              <w:rPr>
                <w:sz w:val="18"/>
              </w:rPr>
            </w:pPr>
            <w:r>
              <w:rPr>
                <w:color w:val="FF0000"/>
                <w:sz w:val="18"/>
              </w:rPr>
              <w:t>17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3"/>
              <w:ind w:left="38"/>
              <w:rPr>
                <w:sz w:val="18"/>
              </w:rPr>
            </w:pPr>
            <w:r>
              <w:rPr>
                <w:w w:val="97"/>
                <w:sz w:val="18"/>
              </w:rPr>
              <w:t>7</w:t>
            </w:r>
          </w:p>
          <w:p>
            <w:pPr>
              <w:pStyle w:val="TableParagraph"/>
              <w:spacing w:line="196" w:lineRule="exact"/>
              <w:ind w:left="416" w:right="375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3"/>
              <w:ind w:left="34"/>
              <w:rPr>
                <w:sz w:val="18"/>
              </w:rPr>
            </w:pPr>
            <w:r>
              <w:rPr>
                <w:w w:val="97"/>
                <w:sz w:val="18"/>
              </w:rPr>
              <w:t>7</w:t>
            </w:r>
          </w:p>
          <w:p>
            <w:pPr>
              <w:pStyle w:val="TableParagraph"/>
              <w:spacing w:line="196" w:lineRule="exact"/>
              <w:ind w:left="212" w:right="180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3"/>
              <w:ind w:left="33"/>
              <w:rPr>
                <w:sz w:val="18"/>
              </w:rPr>
            </w:pPr>
            <w:r>
              <w:rPr>
                <w:w w:val="97"/>
                <w:sz w:val="18"/>
              </w:rPr>
              <w:t>8</w:t>
            </w:r>
          </w:p>
          <w:p>
            <w:pPr>
              <w:pStyle w:val="TableParagraph"/>
              <w:spacing w:line="196" w:lineRule="exact"/>
              <w:ind w:left="409" w:right="378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3"/>
              <w:ind w:left="35"/>
              <w:rPr>
                <w:sz w:val="18"/>
              </w:rPr>
            </w:pPr>
            <w:r>
              <w:rPr>
                <w:w w:val="97"/>
                <w:sz w:val="18"/>
              </w:rPr>
              <w:t>7</w:t>
            </w:r>
          </w:p>
          <w:p>
            <w:pPr>
              <w:pStyle w:val="TableParagraph"/>
              <w:spacing w:line="196" w:lineRule="exact"/>
              <w:ind w:left="212" w:right="174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3"/>
              <w:ind w:left="27"/>
              <w:rPr>
                <w:sz w:val="18"/>
              </w:rPr>
            </w:pPr>
            <w:r>
              <w:rPr>
                <w:w w:val="97"/>
                <w:sz w:val="18"/>
              </w:rPr>
              <w:t>7</w:t>
            </w:r>
          </w:p>
          <w:p>
            <w:pPr>
              <w:pStyle w:val="TableParagraph"/>
              <w:spacing w:line="196" w:lineRule="exact"/>
              <w:ind w:left="420" w:right="386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3"/>
              <w:ind w:left="37"/>
              <w:rPr>
                <w:sz w:val="18"/>
              </w:rPr>
            </w:pPr>
            <w:r>
              <w:rPr>
                <w:w w:val="97"/>
                <w:sz w:val="18"/>
              </w:rPr>
              <w:t>7</w:t>
            </w:r>
          </w:p>
          <w:p>
            <w:pPr>
              <w:pStyle w:val="TableParagraph"/>
              <w:spacing w:line="196" w:lineRule="exact"/>
              <w:ind w:left="413" w:right="378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</w:tr>
    </w:tbl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9"/>
        <w:rPr>
          <w:rFonts w:ascii="Calibri"/>
          <w:b/>
        </w:rPr>
      </w:pPr>
      <w:r>
        <w:rPr/>
        <w:pict>
          <v:shape style="position:absolute;margin-left:45.799999pt;margin-top:14.907031pt;width:515.85pt;height:.1pt;mso-position-horizontal-relative:page;mso-position-vertical-relative:paragraph;z-index:-15728640;mso-wrap-distance-left:0;mso-wrap-distance-right:0" coordorigin="916,298" coordsize="10317,0" path="m916,298l11233,298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Calibri"/>
        </w:rPr>
        <w:sectPr>
          <w:type w:val="continuous"/>
          <w:pgSz w:w="11940" w:h="16860"/>
          <w:pgMar w:top="1360" w:bottom="0" w:left="720" w:right="460"/>
        </w:sect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1"/>
        <w:rPr>
          <w:rFonts w:ascii="Calibri"/>
          <w:b/>
          <w:sz w:val="10"/>
        </w:rPr>
      </w:pPr>
    </w:p>
    <w:tbl>
      <w:tblPr>
        <w:tblW w:w="0" w:type="auto"/>
        <w:jc w:val="left"/>
        <w:tblInd w:w="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5"/>
        <w:gridCol w:w="1071"/>
        <w:gridCol w:w="1007"/>
        <w:gridCol w:w="1074"/>
        <w:gridCol w:w="1002"/>
        <w:gridCol w:w="1074"/>
        <w:gridCol w:w="1005"/>
        <w:gridCol w:w="1019"/>
        <w:gridCol w:w="1005"/>
        <w:gridCol w:w="1019"/>
      </w:tblGrid>
      <w:tr>
        <w:trPr>
          <w:trHeight w:val="799" w:hRule="atLeast"/>
        </w:trPr>
        <w:tc>
          <w:tcPr>
            <w:tcW w:w="1028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BDF"/>
          </w:tcPr>
          <w:p>
            <w:pPr>
              <w:pStyle w:val="TableParagraph"/>
              <w:spacing w:line="257" w:lineRule="exact"/>
              <w:ind w:left="599" w:right="578"/>
              <w:rPr>
                <w:b/>
                <w:sz w:val="22"/>
              </w:rPr>
            </w:pPr>
            <w:r>
              <w:rPr>
                <w:b/>
                <w:sz w:val="22"/>
              </w:rPr>
              <w:t>Strength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Development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Tru-Bond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UV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PSA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2500</w:t>
            </w:r>
          </w:p>
          <w:p>
            <w:pPr>
              <w:pStyle w:val="TableParagraph"/>
              <w:spacing w:line="267" w:lineRule="exact" w:before="2"/>
              <w:ind w:left="599" w:right="580"/>
              <w:rPr>
                <w:sz w:val="22"/>
              </w:rPr>
            </w:pPr>
            <w:r>
              <w:rPr>
                <w:sz w:val="22"/>
              </w:rPr>
              <w:t>ASTM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D330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modified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0.05mm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aluminum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film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Stainless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Steel,</w:t>
            </w:r>
          </w:p>
          <w:p>
            <w:pPr>
              <w:pStyle w:val="TableParagraph"/>
              <w:spacing w:line="253" w:lineRule="exact"/>
              <w:ind w:left="599" w:right="581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(0.0.50mm)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adhesive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film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thickness.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1500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mJ/cm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Dosage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with</w:t>
            </w:r>
            <w:r>
              <w:rPr>
                <w:spacing w:val="-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Metal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Halide</w:t>
            </w:r>
            <w:r>
              <w:rPr>
                <w:spacing w:val="-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lamp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at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50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mW/cm</w:t>
            </w:r>
            <w:r>
              <w:rPr>
                <w:sz w:val="22"/>
                <w:vertAlign w:val="superscript"/>
              </w:rPr>
              <w:t>2</w:t>
            </w:r>
          </w:p>
        </w:tc>
      </w:tr>
      <w:tr>
        <w:trPr>
          <w:trHeight w:val="805" w:hRule="atLeast"/>
        </w:trPr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BDF"/>
          </w:tcPr>
          <w:p>
            <w:pPr>
              <w:pStyle w:val="TableParagraph"/>
              <w:spacing w:line="242" w:lineRule="auto"/>
              <w:ind w:left="228" w:right="195"/>
              <w:rPr>
                <w:sz w:val="22"/>
              </w:rPr>
            </w:pPr>
            <w:r>
              <w:rPr>
                <w:sz w:val="22"/>
              </w:rPr>
              <w:t>15 min. room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temp.</w:t>
            </w:r>
          </w:p>
          <w:p>
            <w:pPr>
              <w:pStyle w:val="TableParagraph"/>
              <w:spacing w:line="252" w:lineRule="exact"/>
              <w:ind w:left="228" w:right="193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sz w:val="22"/>
                <w:vertAlign w:val="superscript"/>
              </w:rPr>
              <w:t>o</w:t>
            </w:r>
            <w:r>
              <w:rPr>
                <w:spacing w:val="-2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Peel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BDF"/>
          </w:tcPr>
          <w:p>
            <w:pPr>
              <w:pStyle w:val="TableParagraph"/>
              <w:spacing w:line="260" w:lineRule="exact"/>
              <w:ind w:left="26"/>
              <w:rPr>
                <w:sz w:val="22"/>
              </w:rPr>
            </w:pPr>
            <w:r>
              <w:rPr>
                <w:sz w:val="22"/>
              </w:rPr>
              <w:t>72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room</w:t>
            </w:r>
          </w:p>
          <w:p>
            <w:pPr>
              <w:pStyle w:val="TableParagraph"/>
              <w:tabs>
                <w:tab w:pos="1510" w:val="left" w:leader="none"/>
              </w:tabs>
              <w:ind w:left="21"/>
              <w:rPr>
                <w:sz w:val="22"/>
              </w:rPr>
            </w:pPr>
            <w:r>
              <w:rPr>
                <w:sz w:val="22"/>
              </w:rPr>
              <w:t>Temp.</w:t>
              <w:tab/>
              <w:t>90</w:t>
            </w:r>
            <w:r>
              <w:rPr>
                <w:sz w:val="22"/>
                <w:vertAlign w:val="superscript"/>
              </w:rPr>
              <w:t>o</w:t>
            </w:r>
          </w:p>
          <w:p>
            <w:pPr>
              <w:pStyle w:val="TableParagraph"/>
              <w:spacing w:line="254" w:lineRule="exact" w:before="3"/>
              <w:ind w:left="30"/>
              <w:rPr>
                <w:sz w:val="22"/>
              </w:rPr>
            </w:pPr>
            <w:r>
              <w:rPr>
                <w:sz w:val="22"/>
              </w:rPr>
              <w:t>Peel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BDF"/>
          </w:tcPr>
          <w:p>
            <w:pPr>
              <w:pStyle w:val="TableParagraph"/>
              <w:ind w:left="228" w:right="207"/>
              <w:rPr>
                <w:sz w:val="22"/>
              </w:rPr>
            </w:pPr>
            <w:r>
              <w:rPr>
                <w:sz w:val="22"/>
              </w:rPr>
              <w:t>72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hr.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Dwell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158</w:t>
            </w:r>
            <w:r>
              <w:rPr>
                <w:sz w:val="22"/>
                <w:vertAlign w:val="superscript"/>
              </w:rPr>
              <w:t>o</w:t>
            </w:r>
            <w:r>
              <w:rPr>
                <w:sz w:val="22"/>
                <w:vertAlign w:val="baseline"/>
              </w:rPr>
              <w:t>F</w:t>
            </w:r>
            <w:r>
              <w:rPr>
                <w:spacing w:val="-4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(70</w:t>
            </w:r>
            <w:r>
              <w:rPr>
                <w:sz w:val="22"/>
                <w:vertAlign w:val="superscript"/>
              </w:rPr>
              <w:t>o</w:t>
            </w:r>
            <w:r>
              <w:rPr>
                <w:sz w:val="22"/>
                <w:vertAlign w:val="baseline"/>
              </w:rPr>
              <w:t>C)</w:t>
            </w:r>
          </w:p>
          <w:p>
            <w:pPr>
              <w:pStyle w:val="TableParagraph"/>
              <w:spacing w:line="256" w:lineRule="exact"/>
              <w:ind w:left="228" w:right="207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sz w:val="22"/>
                <w:vertAlign w:val="superscript"/>
              </w:rPr>
              <w:t>o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Peel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BDF"/>
          </w:tcPr>
          <w:p>
            <w:pPr>
              <w:pStyle w:val="TableParagraph"/>
              <w:spacing w:line="242" w:lineRule="auto"/>
              <w:ind w:left="454" w:right="438" w:hanging="4"/>
              <w:rPr>
                <w:sz w:val="22"/>
              </w:rPr>
            </w:pPr>
            <w:r>
              <w:rPr>
                <w:sz w:val="22"/>
              </w:rPr>
              <w:t>72 hr. Room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Temp.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Dwell</w:t>
            </w:r>
          </w:p>
          <w:p>
            <w:pPr>
              <w:pStyle w:val="TableParagraph"/>
              <w:spacing w:line="252" w:lineRule="exact"/>
              <w:ind w:left="599" w:right="534"/>
              <w:rPr>
                <w:sz w:val="22"/>
              </w:rPr>
            </w:pPr>
            <w:r>
              <w:rPr>
                <w:sz w:val="22"/>
              </w:rPr>
              <w:t>180</w:t>
            </w:r>
            <w:r>
              <w:rPr>
                <w:sz w:val="22"/>
                <w:vertAlign w:val="superscript"/>
              </w:rPr>
              <w:t>o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Peel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BDF"/>
          </w:tcPr>
          <w:p>
            <w:pPr>
              <w:pStyle w:val="TableParagraph"/>
              <w:spacing w:line="242" w:lineRule="auto"/>
              <w:ind w:left="761" w:right="743" w:hanging="4"/>
              <w:rPr>
                <w:sz w:val="22"/>
              </w:rPr>
            </w:pPr>
            <w:r>
              <w:rPr>
                <w:sz w:val="22"/>
              </w:rPr>
              <w:t>7 Day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Dwell</w:t>
            </w:r>
          </w:p>
          <w:p>
            <w:pPr>
              <w:pStyle w:val="TableParagraph"/>
              <w:spacing w:line="252" w:lineRule="exact"/>
              <w:ind w:left="630" w:right="614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sz w:val="22"/>
                <w:vertAlign w:val="superscript"/>
              </w:rPr>
              <w:t>o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Peel</w:t>
            </w:r>
          </w:p>
        </w:tc>
      </w:tr>
      <w:tr>
        <w:trPr>
          <w:trHeight w:val="268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BDF"/>
          </w:tcPr>
          <w:p>
            <w:pPr>
              <w:pStyle w:val="TableParagraph"/>
              <w:spacing w:line="248" w:lineRule="exact"/>
              <w:ind w:left="90" w:right="76"/>
              <w:rPr>
                <w:sz w:val="22"/>
              </w:rPr>
            </w:pPr>
            <w:r>
              <w:rPr>
                <w:sz w:val="22"/>
              </w:rPr>
              <w:t>lbs./inch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BDF"/>
          </w:tcPr>
          <w:p>
            <w:pPr>
              <w:pStyle w:val="TableParagraph"/>
              <w:spacing w:line="248" w:lineRule="exact"/>
              <w:ind w:left="114" w:right="105"/>
              <w:rPr>
                <w:sz w:val="22"/>
              </w:rPr>
            </w:pPr>
            <w:r>
              <w:rPr>
                <w:color w:val="FF0000"/>
                <w:sz w:val="22"/>
              </w:rPr>
              <w:t>N/25mm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BDF"/>
          </w:tcPr>
          <w:p>
            <w:pPr>
              <w:pStyle w:val="TableParagraph"/>
              <w:spacing w:line="248" w:lineRule="exact"/>
              <w:ind w:left="98" w:right="90"/>
              <w:rPr>
                <w:sz w:val="22"/>
              </w:rPr>
            </w:pPr>
            <w:r>
              <w:rPr>
                <w:sz w:val="22"/>
              </w:rPr>
              <w:t>lbs./inch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BDF"/>
          </w:tcPr>
          <w:p>
            <w:pPr>
              <w:pStyle w:val="TableParagraph"/>
              <w:spacing w:line="248" w:lineRule="exact"/>
              <w:ind w:left="110" w:right="110"/>
              <w:rPr>
                <w:sz w:val="22"/>
              </w:rPr>
            </w:pPr>
            <w:r>
              <w:rPr>
                <w:sz w:val="22"/>
              </w:rPr>
              <w:t>N/25mm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BDF"/>
          </w:tcPr>
          <w:p>
            <w:pPr>
              <w:pStyle w:val="TableParagraph"/>
              <w:spacing w:line="248" w:lineRule="exact"/>
              <w:ind w:left="94" w:right="90"/>
              <w:rPr>
                <w:sz w:val="22"/>
              </w:rPr>
            </w:pPr>
            <w:r>
              <w:rPr>
                <w:sz w:val="22"/>
              </w:rPr>
              <w:t>lbs./inch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BDF"/>
          </w:tcPr>
          <w:p>
            <w:pPr>
              <w:pStyle w:val="TableParagraph"/>
              <w:spacing w:line="248" w:lineRule="exact"/>
              <w:ind w:left="109" w:right="111"/>
              <w:rPr>
                <w:sz w:val="22"/>
              </w:rPr>
            </w:pPr>
            <w:r>
              <w:rPr>
                <w:color w:val="FF0000"/>
                <w:sz w:val="22"/>
              </w:rPr>
              <w:t>N/25mm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BDF"/>
          </w:tcPr>
          <w:p>
            <w:pPr>
              <w:pStyle w:val="TableParagraph"/>
              <w:spacing w:line="248" w:lineRule="exact"/>
              <w:ind w:left="85" w:right="86"/>
              <w:rPr>
                <w:sz w:val="22"/>
              </w:rPr>
            </w:pPr>
            <w:r>
              <w:rPr>
                <w:sz w:val="22"/>
              </w:rPr>
              <w:t>lbs./inch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BDF"/>
          </w:tcPr>
          <w:p>
            <w:pPr>
              <w:pStyle w:val="TableParagraph"/>
              <w:spacing w:line="248" w:lineRule="exact"/>
              <w:ind w:left="78" w:right="83"/>
              <w:rPr>
                <w:sz w:val="22"/>
              </w:rPr>
            </w:pPr>
            <w:r>
              <w:rPr>
                <w:color w:val="FF0000"/>
                <w:sz w:val="22"/>
              </w:rPr>
              <w:t>N/25mm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BDF"/>
          </w:tcPr>
          <w:p>
            <w:pPr>
              <w:pStyle w:val="TableParagraph"/>
              <w:spacing w:line="248" w:lineRule="exact"/>
              <w:ind w:left="80" w:right="86"/>
              <w:rPr>
                <w:sz w:val="22"/>
              </w:rPr>
            </w:pPr>
            <w:r>
              <w:rPr>
                <w:sz w:val="22"/>
              </w:rPr>
              <w:t>lbs./inch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BDF"/>
          </w:tcPr>
          <w:p>
            <w:pPr>
              <w:pStyle w:val="TableParagraph"/>
              <w:spacing w:line="248" w:lineRule="exact"/>
              <w:ind w:left="75" w:right="86"/>
              <w:rPr>
                <w:sz w:val="22"/>
              </w:rPr>
            </w:pPr>
            <w:r>
              <w:rPr>
                <w:color w:val="FF0000"/>
                <w:sz w:val="22"/>
              </w:rPr>
              <w:t>N/25mm</w:t>
            </w:r>
          </w:p>
        </w:tc>
      </w:tr>
      <w:tr>
        <w:trPr>
          <w:trHeight w:val="264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ind w:left="90" w:right="51"/>
              <w:rPr>
                <w:sz w:val="22"/>
              </w:rPr>
            </w:pPr>
            <w:r>
              <w:rPr>
                <w:sz w:val="22"/>
              </w:rPr>
              <w:t>5.6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ind w:left="114" w:right="100"/>
              <w:rPr>
                <w:sz w:val="22"/>
              </w:rPr>
            </w:pPr>
            <w:r>
              <w:rPr>
                <w:color w:val="FF0000"/>
                <w:sz w:val="22"/>
              </w:rPr>
              <w:t>24.9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ind w:left="98" w:right="71"/>
              <w:rPr>
                <w:sz w:val="22"/>
              </w:rPr>
            </w:pPr>
            <w:r>
              <w:rPr>
                <w:sz w:val="22"/>
              </w:rPr>
              <w:t>7.2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ind w:left="110" w:right="86"/>
              <w:rPr>
                <w:sz w:val="22"/>
              </w:rPr>
            </w:pPr>
            <w:r>
              <w:rPr>
                <w:color w:val="FF0000"/>
                <w:sz w:val="22"/>
              </w:rPr>
              <w:t>32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ind w:left="2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ind w:left="110" w:right="110"/>
              <w:rPr>
                <w:sz w:val="22"/>
              </w:rPr>
            </w:pPr>
            <w:r>
              <w:rPr>
                <w:color w:val="FF0000"/>
                <w:sz w:val="22"/>
              </w:rPr>
              <w:t>35.6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ind w:left="83" w:right="86"/>
              <w:rPr>
                <w:sz w:val="22"/>
              </w:rPr>
            </w:pPr>
            <w:r>
              <w:rPr>
                <w:sz w:val="22"/>
              </w:rPr>
              <w:t>10.4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ind w:left="78" w:right="83"/>
              <w:rPr>
                <w:sz w:val="22"/>
              </w:rPr>
            </w:pPr>
            <w:r>
              <w:rPr>
                <w:color w:val="FF0000"/>
                <w:sz w:val="22"/>
              </w:rPr>
              <w:t>46.3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ind w:left="80" w:right="86"/>
              <w:rPr>
                <w:sz w:val="22"/>
              </w:rPr>
            </w:pPr>
            <w:r>
              <w:rPr>
                <w:sz w:val="22"/>
              </w:rPr>
              <w:t>9.7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ind w:left="75" w:right="86"/>
              <w:rPr>
                <w:sz w:val="22"/>
              </w:rPr>
            </w:pPr>
            <w:r>
              <w:rPr>
                <w:color w:val="FF0000"/>
                <w:sz w:val="22"/>
              </w:rPr>
              <w:t>43.1</w:t>
            </w:r>
          </w:p>
        </w:tc>
      </w:tr>
    </w:tbl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spacing w:after="0"/>
        <w:rPr>
          <w:rFonts w:ascii="Calibri"/>
        </w:rPr>
        <w:sectPr>
          <w:pgSz w:w="11940" w:h="16860"/>
          <w:pgMar w:header="1071" w:footer="0" w:top="1580" w:bottom="280" w:left="720" w:right="460"/>
        </w:sectPr>
      </w:pPr>
    </w:p>
    <w:p>
      <w:pPr>
        <w:pStyle w:val="BodyText"/>
        <w:spacing w:before="5"/>
        <w:rPr>
          <w:rFonts w:ascii="Calibri"/>
          <w:b/>
          <w:sz w:val="26"/>
        </w:rPr>
      </w:pPr>
    </w:p>
    <w:p>
      <w:pPr>
        <w:spacing w:before="0"/>
        <w:ind w:left="30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CONVERSIONS</w:t>
      </w:r>
    </w:p>
    <w:p>
      <w:pPr>
        <w:pStyle w:val="Heading1"/>
        <w:spacing w:line="248" w:lineRule="exact" w:before="9"/>
      </w:pPr>
      <w:r>
        <w:rPr/>
        <w:t>(°C x</w:t>
      </w:r>
      <w:r>
        <w:rPr>
          <w:spacing w:val="-4"/>
        </w:rPr>
        <w:t> </w:t>
      </w:r>
      <w:r>
        <w:rPr/>
        <w:t>1.8)</w:t>
      </w:r>
      <w:r>
        <w:rPr>
          <w:spacing w:val="-2"/>
        </w:rPr>
        <w:t> </w:t>
      </w:r>
      <w:r>
        <w:rPr/>
        <w:t>+</w:t>
      </w:r>
      <w:r>
        <w:rPr>
          <w:spacing w:val="-5"/>
        </w:rPr>
        <w:t> </w:t>
      </w:r>
      <w:r>
        <w:rPr/>
        <w:t>32 =</w:t>
      </w:r>
      <w:r>
        <w:rPr>
          <w:spacing w:val="-2"/>
        </w:rPr>
        <w:t> </w:t>
      </w:r>
      <w:r>
        <w:rPr/>
        <w:t>°F</w:t>
      </w:r>
    </w:p>
    <w:p>
      <w:pPr>
        <w:spacing w:line="240" w:lineRule="exact" w:before="0"/>
        <w:ind w:left="302" w:right="0" w:firstLine="0"/>
        <w:jc w:val="left"/>
        <w:rPr>
          <w:rFonts w:ascii="Calibri"/>
          <w:sz w:val="21"/>
        </w:rPr>
      </w:pPr>
      <w:r>
        <w:rPr>
          <w:rFonts w:ascii="Calibri"/>
          <w:sz w:val="21"/>
        </w:rPr>
        <w:t>kV/mm</w:t>
      </w:r>
      <w:r>
        <w:rPr>
          <w:rFonts w:ascii="Calibri"/>
          <w:spacing w:val="-10"/>
          <w:sz w:val="21"/>
        </w:rPr>
        <w:t> </w:t>
      </w:r>
      <w:r>
        <w:rPr>
          <w:rFonts w:ascii="Calibri"/>
          <w:sz w:val="21"/>
        </w:rPr>
        <w:t>x</w:t>
      </w:r>
      <w:r>
        <w:rPr>
          <w:rFonts w:ascii="Calibri"/>
          <w:spacing w:val="-10"/>
          <w:sz w:val="21"/>
        </w:rPr>
        <w:t> </w:t>
      </w:r>
      <w:r>
        <w:rPr>
          <w:rFonts w:ascii="Calibri"/>
          <w:sz w:val="21"/>
        </w:rPr>
        <w:t>25.4</w:t>
      </w:r>
      <w:r>
        <w:rPr>
          <w:rFonts w:ascii="Calibri"/>
          <w:spacing w:val="-6"/>
          <w:sz w:val="21"/>
        </w:rPr>
        <w:t> </w:t>
      </w:r>
      <w:r>
        <w:rPr>
          <w:rFonts w:ascii="Calibri"/>
          <w:sz w:val="21"/>
        </w:rPr>
        <w:t>=</w:t>
      </w:r>
      <w:r>
        <w:rPr>
          <w:rFonts w:ascii="Calibri"/>
          <w:spacing w:val="-8"/>
          <w:sz w:val="21"/>
        </w:rPr>
        <w:t> </w:t>
      </w:r>
      <w:r>
        <w:rPr>
          <w:rFonts w:ascii="Calibri"/>
          <w:sz w:val="21"/>
        </w:rPr>
        <w:t>V/mil</w:t>
      </w:r>
    </w:p>
    <w:p>
      <w:pPr>
        <w:pStyle w:val="Heading1"/>
        <w:spacing w:line="149" w:lineRule="exact"/>
      </w:pPr>
      <w:r>
        <w:rPr/>
        <w:t>mm</w:t>
      </w:r>
      <w:r>
        <w:rPr>
          <w:spacing w:val="-4"/>
        </w:rPr>
        <w:t> </w:t>
      </w:r>
      <w:r>
        <w:rPr/>
        <w:t>/</w:t>
      </w:r>
      <w:r>
        <w:rPr>
          <w:spacing w:val="-6"/>
        </w:rPr>
        <w:t> </w:t>
      </w:r>
      <w:r>
        <w:rPr/>
        <w:t>25.4</w:t>
      </w:r>
      <w:r>
        <w:rPr>
          <w:spacing w:val="-1"/>
        </w:rPr>
        <w:t> </w:t>
      </w:r>
      <w:r>
        <w:rPr/>
        <w:t>=</w:t>
      </w:r>
      <w:r>
        <w:rPr>
          <w:spacing w:val="-4"/>
        </w:rPr>
        <w:t> </w:t>
      </w:r>
      <w:r>
        <w:rPr/>
        <w:t>inches</w:t>
      </w:r>
    </w:p>
    <w:p>
      <w:pPr>
        <w:pStyle w:val="BodyText"/>
        <w:spacing w:before="6"/>
        <w:rPr>
          <w:rFonts w:ascii="Calibri"/>
          <w:sz w:val="21"/>
        </w:rPr>
      </w:pPr>
      <w:r>
        <w:rPr/>
        <w:br w:type="column"/>
      </w:r>
      <w:r>
        <w:rPr>
          <w:rFonts w:ascii="Calibri"/>
          <w:sz w:val="21"/>
        </w:rPr>
      </w:r>
    </w:p>
    <w:p>
      <w:pPr>
        <w:spacing w:before="0"/>
        <w:ind w:left="30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STORAGE</w:t>
      </w:r>
    </w:p>
    <w:p>
      <w:pPr>
        <w:pStyle w:val="BodyText"/>
        <w:spacing w:line="249" w:lineRule="auto" w:before="17"/>
        <w:ind w:left="302" w:right="448"/>
        <w:jc w:val="both"/>
      </w:pPr>
      <w:r>
        <w:rPr/>
        <w:t>Store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unopened</w:t>
      </w:r>
      <w:r>
        <w:rPr>
          <w:spacing w:val="1"/>
        </w:rPr>
        <w:t> </w:t>
      </w:r>
      <w:r>
        <w:rPr/>
        <w:t>product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cool,</w:t>
      </w:r>
      <w:r>
        <w:rPr>
          <w:spacing w:val="1"/>
        </w:rPr>
        <w:t> </w:t>
      </w:r>
      <w:r>
        <w:rPr/>
        <w:t>dry,</w:t>
      </w:r>
      <w:r>
        <w:rPr>
          <w:spacing w:val="1"/>
        </w:rPr>
        <w:t> </w:t>
      </w:r>
      <w:r>
        <w:rPr/>
        <w:t>well</w:t>
      </w:r>
      <w:r>
        <w:rPr>
          <w:spacing w:val="1"/>
        </w:rPr>
        <w:t> </w:t>
      </w:r>
      <w:r>
        <w:rPr/>
        <w:t>ventilated location away from sources of heat. Optimal</w:t>
      </w:r>
      <w:r>
        <w:rPr>
          <w:spacing w:val="1"/>
        </w:rPr>
        <w:t> </w:t>
      </w:r>
      <w:r>
        <w:rPr/>
        <w:t>storage</w:t>
      </w:r>
      <w:r>
        <w:rPr>
          <w:spacing w:val="-4"/>
        </w:rPr>
        <w:t> </w:t>
      </w:r>
      <w:r>
        <w:rPr/>
        <w:t>temperatures</w:t>
      </w:r>
      <w:r>
        <w:rPr>
          <w:spacing w:val="-12"/>
        </w:rPr>
        <w:t> </w:t>
      </w:r>
      <w:r>
        <w:rPr/>
        <w:t>should</w:t>
      </w:r>
      <w:r>
        <w:rPr>
          <w:spacing w:val="-5"/>
        </w:rPr>
        <w:t> </w:t>
      </w:r>
      <w:r>
        <w:rPr/>
        <w:t>range</w:t>
      </w:r>
      <w:r>
        <w:rPr>
          <w:spacing w:val="2"/>
        </w:rPr>
        <w:t> </w:t>
      </w:r>
      <w:r>
        <w:rPr/>
        <w:t>between</w:t>
      </w:r>
    </w:p>
    <w:p>
      <w:pPr>
        <w:spacing w:after="0" w:line="249" w:lineRule="auto"/>
        <w:jc w:val="both"/>
        <w:sectPr>
          <w:type w:val="continuous"/>
          <w:pgSz w:w="11940" w:h="16860"/>
          <w:pgMar w:top="1360" w:bottom="0" w:left="720" w:right="460"/>
          <w:cols w:num="2" w:equalWidth="0">
            <w:col w:w="2164" w:space="2983"/>
            <w:col w:w="5613"/>
          </w:cols>
        </w:sectPr>
      </w:pPr>
    </w:p>
    <w:p>
      <w:pPr>
        <w:tabs>
          <w:tab w:pos="5449" w:val="left" w:leader="none"/>
        </w:tabs>
        <w:spacing w:line="238" w:lineRule="exact" w:before="2"/>
        <w:ind w:left="302" w:right="0" w:firstLine="0"/>
        <w:jc w:val="left"/>
        <w:rPr>
          <w:rFonts w:ascii="Arial" w:hAnsi="Arial"/>
          <w:b/>
          <w:sz w:val="20"/>
        </w:rPr>
      </w:pPr>
      <w:r>
        <w:rPr>
          <w:rFonts w:ascii="Calibri" w:hAnsi="Calibri"/>
          <w:position w:val="-6"/>
          <w:sz w:val="21"/>
        </w:rPr>
        <w:t>μm</w:t>
      </w:r>
      <w:r>
        <w:rPr>
          <w:rFonts w:ascii="Calibri" w:hAnsi="Calibri"/>
          <w:spacing w:val="-1"/>
          <w:position w:val="-6"/>
          <w:sz w:val="21"/>
        </w:rPr>
        <w:t> </w:t>
      </w:r>
      <w:r>
        <w:rPr>
          <w:rFonts w:ascii="Calibri" w:hAnsi="Calibri"/>
          <w:position w:val="-6"/>
          <w:sz w:val="21"/>
        </w:rPr>
        <w:t>/</w:t>
      </w:r>
      <w:r>
        <w:rPr>
          <w:rFonts w:ascii="Calibri" w:hAnsi="Calibri"/>
          <w:spacing w:val="-3"/>
          <w:position w:val="-6"/>
          <w:sz w:val="21"/>
        </w:rPr>
        <w:t> </w:t>
      </w:r>
      <w:r>
        <w:rPr>
          <w:rFonts w:ascii="Calibri" w:hAnsi="Calibri"/>
          <w:position w:val="-6"/>
          <w:sz w:val="21"/>
        </w:rPr>
        <w:t>25.4</w:t>
      </w:r>
      <w:r>
        <w:rPr>
          <w:rFonts w:ascii="Calibri" w:hAnsi="Calibri"/>
          <w:spacing w:val="-2"/>
          <w:position w:val="-6"/>
          <w:sz w:val="21"/>
        </w:rPr>
        <w:t> </w:t>
      </w:r>
      <w:r>
        <w:rPr>
          <w:rFonts w:ascii="Calibri" w:hAnsi="Calibri"/>
          <w:position w:val="-6"/>
          <w:sz w:val="21"/>
        </w:rPr>
        <w:t>=</w:t>
      </w:r>
      <w:r>
        <w:rPr>
          <w:rFonts w:ascii="Calibri" w:hAnsi="Calibri"/>
          <w:spacing w:val="-1"/>
          <w:position w:val="-6"/>
          <w:sz w:val="21"/>
        </w:rPr>
        <w:t> </w:t>
      </w:r>
      <w:r>
        <w:rPr>
          <w:rFonts w:ascii="Calibri" w:hAnsi="Calibri"/>
          <w:position w:val="-6"/>
          <w:sz w:val="21"/>
        </w:rPr>
        <w:t>mil</w:t>
        <w:tab/>
      </w:r>
      <w:r>
        <w:rPr>
          <w:rFonts w:ascii="Arial" w:hAnsi="Arial"/>
          <w:b/>
          <w:w w:val="95"/>
          <w:sz w:val="20"/>
        </w:rPr>
        <w:t>10</w:t>
      </w:r>
      <w:r>
        <w:rPr>
          <w:rFonts w:ascii="Arial" w:hAnsi="Arial"/>
          <w:b/>
          <w:spacing w:val="5"/>
          <w:w w:val="95"/>
          <w:sz w:val="20"/>
        </w:rPr>
        <w:t> </w:t>
      </w:r>
      <w:r>
        <w:rPr>
          <w:rFonts w:ascii="Arial" w:hAnsi="Arial"/>
          <w:b/>
          <w:w w:val="95"/>
          <w:sz w:val="20"/>
          <w:vertAlign w:val="superscript"/>
        </w:rPr>
        <w:t>o</w:t>
      </w:r>
      <w:r>
        <w:rPr>
          <w:rFonts w:ascii="Arial" w:hAnsi="Arial"/>
          <w:b/>
          <w:w w:val="95"/>
          <w:sz w:val="20"/>
          <w:vertAlign w:val="baseline"/>
        </w:rPr>
        <w:t>C</w:t>
      </w:r>
      <w:r>
        <w:rPr>
          <w:rFonts w:ascii="Arial" w:hAnsi="Arial"/>
          <w:b/>
          <w:spacing w:val="12"/>
          <w:w w:val="95"/>
          <w:sz w:val="20"/>
          <w:vertAlign w:val="baseline"/>
        </w:rPr>
        <w:t> </w:t>
      </w:r>
      <w:r>
        <w:rPr>
          <w:rFonts w:ascii="Arial" w:hAnsi="Arial"/>
          <w:b/>
          <w:w w:val="95"/>
          <w:sz w:val="20"/>
          <w:vertAlign w:val="baseline"/>
        </w:rPr>
        <w:t>(50</w:t>
      </w:r>
      <w:r>
        <w:rPr>
          <w:rFonts w:ascii="Arial" w:hAnsi="Arial"/>
          <w:b/>
          <w:spacing w:val="-11"/>
          <w:w w:val="95"/>
          <w:sz w:val="20"/>
          <w:vertAlign w:val="baseline"/>
        </w:rPr>
        <w:t> </w:t>
      </w:r>
      <w:r>
        <w:rPr>
          <w:rFonts w:ascii="Arial" w:hAnsi="Arial"/>
          <w:b/>
          <w:w w:val="95"/>
          <w:sz w:val="20"/>
          <w:vertAlign w:val="superscript"/>
        </w:rPr>
        <w:t>o</w:t>
      </w:r>
      <w:r>
        <w:rPr>
          <w:rFonts w:ascii="Arial" w:hAnsi="Arial"/>
          <w:b/>
          <w:w w:val="95"/>
          <w:sz w:val="20"/>
          <w:vertAlign w:val="baseline"/>
        </w:rPr>
        <w:t>F)</w:t>
      </w:r>
      <w:r>
        <w:rPr>
          <w:rFonts w:ascii="Arial" w:hAnsi="Arial"/>
          <w:b/>
          <w:spacing w:val="6"/>
          <w:w w:val="95"/>
          <w:sz w:val="20"/>
          <w:vertAlign w:val="baseline"/>
        </w:rPr>
        <w:t> </w:t>
      </w:r>
      <w:r>
        <w:rPr>
          <w:rFonts w:ascii="Arial" w:hAnsi="Arial"/>
          <w:b/>
          <w:w w:val="95"/>
          <w:sz w:val="20"/>
          <w:vertAlign w:val="baseline"/>
        </w:rPr>
        <w:t>and</w:t>
      </w:r>
      <w:r>
        <w:rPr>
          <w:rFonts w:ascii="Arial" w:hAnsi="Arial"/>
          <w:b/>
          <w:spacing w:val="10"/>
          <w:w w:val="95"/>
          <w:sz w:val="20"/>
          <w:vertAlign w:val="baseline"/>
        </w:rPr>
        <w:t> </w:t>
      </w:r>
      <w:r>
        <w:rPr>
          <w:rFonts w:ascii="Arial" w:hAnsi="Arial"/>
          <w:b/>
          <w:w w:val="95"/>
          <w:sz w:val="20"/>
          <w:vertAlign w:val="baseline"/>
        </w:rPr>
        <w:t>32</w:t>
      </w:r>
      <w:r>
        <w:rPr>
          <w:rFonts w:ascii="Arial" w:hAnsi="Arial"/>
          <w:b/>
          <w:spacing w:val="-11"/>
          <w:w w:val="95"/>
          <w:sz w:val="20"/>
          <w:vertAlign w:val="baseline"/>
        </w:rPr>
        <w:t> </w:t>
      </w:r>
      <w:r>
        <w:rPr>
          <w:rFonts w:ascii="Arial" w:hAnsi="Arial"/>
          <w:b/>
          <w:w w:val="95"/>
          <w:sz w:val="20"/>
          <w:vertAlign w:val="superscript"/>
        </w:rPr>
        <w:t>o</w:t>
      </w:r>
      <w:r>
        <w:rPr>
          <w:rFonts w:ascii="Arial" w:hAnsi="Arial"/>
          <w:b/>
          <w:w w:val="95"/>
          <w:sz w:val="20"/>
          <w:vertAlign w:val="baseline"/>
        </w:rPr>
        <w:t>C</w:t>
      </w:r>
      <w:r>
        <w:rPr>
          <w:rFonts w:ascii="Arial" w:hAnsi="Arial"/>
          <w:b/>
          <w:spacing w:val="6"/>
          <w:w w:val="95"/>
          <w:sz w:val="20"/>
          <w:vertAlign w:val="baseline"/>
        </w:rPr>
        <w:t> </w:t>
      </w:r>
      <w:r>
        <w:rPr>
          <w:rFonts w:ascii="Arial" w:hAnsi="Arial"/>
          <w:b/>
          <w:w w:val="95"/>
          <w:sz w:val="20"/>
          <w:vertAlign w:val="baseline"/>
        </w:rPr>
        <w:t>(90</w:t>
      </w:r>
      <w:r>
        <w:rPr>
          <w:rFonts w:ascii="Arial" w:hAnsi="Arial"/>
          <w:b/>
          <w:spacing w:val="20"/>
          <w:w w:val="95"/>
          <w:sz w:val="20"/>
          <w:vertAlign w:val="baseline"/>
        </w:rPr>
        <w:t> </w:t>
      </w:r>
      <w:r>
        <w:rPr>
          <w:rFonts w:ascii="Arial" w:hAnsi="Arial"/>
          <w:b/>
          <w:w w:val="95"/>
          <w:sz w:val="20"/>
          <w:vertAlign w:val="superscript"/>
        </w:rPr>
        <w:t>o</w:t>
      </w:r>
      <w:r>
        <w:rPr>
          <w:rFonts w:ascii="Arial" w:hAnsi="Arial"/>
          <w:b/>
          <w:w w:val="95"/>
          <w:sz w:val="20"/>
          <w:vertAlign w:val="baseline"/>
        </w:rPr>
        <w:t>F).</w:t>
      </w:r>
      <w:r>
        <w:rPr>
          <w:rFonts w:ascii="Arial" w:hAnsi="Arial"/>
          <w:b/>
          <w:spacing w:val="67"/>
          <w:sz w:val="20"/>
          <w:vertAlign w:val="baseline"/>
        </w:rPr>
        <w:t> </w:t>
      </w:r>
      <w:r>
        <w:rPr>
          <w:rFonts w:ascii="Arial" w:hAnsi="Arial"/>
          <w:b/>
          <w:spacing w:val="68"/>
          <w:sz w:val="20"/>
          <w:vertAlign w:val="baseline"/>
        </w:rPr>
        <w:t> </w:t>
      </w:r>
      <w:r>
        <w:rPr>
          <w:rFonts w:ascii="Arial" w:hAnsi="Arial"/>
          <w:b/>
          <w:w w:val="95"/>
          <w:sz w:val="20"/>
          <w:vertAlign w:val="baseline"/>
        </w:rPr>
        <w:t>Do</w:t>
      </w:r>
      <w:r>
        <w:rPr>
          <w:rFonts w:ascii="Arial" w:hAnsi="Arial"/>
          <w:b/>
          <w:spacing w:val="5"/>
          <w:w w:val="95"/>
          <w:sz w:val="20"/>
          <w:vertAlign w:val="baseline"/>
        </w:rPr>
        <w:t> </w:t>
      </w:r>
      <w:r>
        <w:rPr>
          <w:rFonts w:ascii="Arial" w:hAnsi="Arial"/>
          <w:b/>
          <w:w w:val="95"/>
          <w:sz w:val="20"/>
          <w:vertAlign w:val="baseline"/>
        </w:rPr>
        <w:t>not</w:t>
      </w:r>
      <w:r>
        <w:rPr>
          <w:rFonts w:ascii="Arial" w:hAnsi="Arial"/>
          <w:b/>
          <w:spacing w:val="6"/>
          <w:w w:val="95"/>
          <w:sz w:val="20"/>
          <w:vertAlign w:val="baseline"/>
        </w:rPr>
        <w:t> </w:t>
      </w:r>
      <w:r>
        <w:rPr>
          <w:rFonts w:ascii="Arial" w:hAnsi="Arial"/>
          <w:b/>
          <w:w w:val="95"/>
          <w:sz w:val="20"/>
          <w:vertAlign w:val="baseline"/>
        </w:rPr>
        <w:t>expose</w:t>
      </w:r>
      <w:r>
        <w:rPr>
          <w:rFonts w:ascii="Arial" w:hAnsi="Arial"/>
          <w:b/>
          <w:spacing w:val="-7"/>
          <w:w w:val="95"/>
          <w:sz w:val="20"/>
          <w:vertAlign w:val="baseline"/>
        </w:rPr>
        <w:t> </w:t>
      </w:r>
      <w:r>
        <w:rPr>
          <w:rFonts w:ascii="Arial" w:hAnsi="Arial"/>
          <w:b/>
          <w:w w:val="95"/>
          <w:sz w:val="20"/>
          <w:vertAlign w:val="baseline"/>
        </w:rPr>
        <w:t>the</w:t>
      </w:r>
    </w:p>
    <w:p>
      <w:pPr>
        <w:spacing w:after="0" w:line="238" w:lineRule="exact"/>
        <w:jc w:val="left"/>
        <w:rPr>
          <w:rFonts w:ascii="Arial" w:hAnsi="Arial"/>
          <w:sz w:val="20"/>
        </w:rPr>
        <w:sectPr>
          <w:type w:val="continuous"/>
          <w:pgSz w:w="11940" w:h="16860"/>
          <w:pgMar w:top="1360" w:bottom="0" w:left="720" w:right="460"/>
        </w:sectPr>
      </w:pPr>
    </w:p>
    <w:p>
      <w:pPr>
        <w:pStyle w:val="Heading1"/>
        <w:spacing w:line="223" w:lineRule="auto" w:before="67"/>
        <w:ind w:right="3163"/>
      </w:pPr>
      <w:r>
        <w:rPr/>
        <w:t>N x 0.225 = lb</w:t>
      </w:r>
      <w:r>
        <w:rPr>
          <w:spacing w:val="1"/>
        </w:rPr>
        <w:t> </w:t>
      </w:r>
      <w:r>
        <w:rPr/>
        <w:t>N/mm</w:t>
      </w:r>
      <w:r>
        <w:rPr>
          <w:spacing w:val="-7"/>
        </w:rPr>
        <w:t> </w:t>
      </w:r>
      <w:r>
        <w:rPr/>
        <w:t>x</w:t>
      </w:r>
      <w:r>
        <w:rPr>
          <w:spacing w:val="-6"/>
        </w:rPr>
        <w:t> </w:t>
      </w:r>
      <w:r>
        <w:rPr/>
        <w:t>5.71</w:t>
      </w:r>
      <w:r>
        <w:rPr>
          <w:spacing w:val="-5"/>
        </w:rPr>
        <w:t> </w:t>
      </w:r>
      <w:r>
        <w:rPr/>
        <w:t>=</w:t>
      </w:r>
      <w:r>
        <w:rPr>
          <w:spacing w:val="-4"/>
        </w:rPr>
        <w:t> </w:t>
      </w:r>
      <w:r>
        <w:rPr/>
        <w:t>lb/in</w:t>
      </w:r>
      <w:r>
        <w:rPr>
          <w:spacing w:val="-44"/>
        </w:rPr>
        <w:t> </w:t>
      </w:r>
      <w:r>
        <w:rPr/>
        <w:t>N/mm² x 145 = psi</w:t>
      </w:r>
      <w:r>
        <w:rPr>
          <w:spacing w:val="1"/>
        </w:rPr>
        <w:t> </w:t>
      </w:r>
      <w:r>
        <w:rPr/>
        <w:t>MPa</w:t>
      </w:r>
      <w:r>
        <w:rPr>
          <w:spacing w:val="4"/>
        </w:rPr>
        <w:t> </w:t>
      </w:r>
      <w:r>
        <w:rPr/>
        <w:t>x</w:t>
      </w:r>
      <w:r>
        <w:rPr>
          <w:spacing w:val="5"/>
        </w:rPr>
        <w:t> </w:t>
      </w:r>
      <w:r>
        <w:rPr/>
        <w:t>145</w:t>
      </w:r>
      <w:r>
        <w:rPr>
          <w:spacing w:val="3"/>
        </w:rPr>
        <w:t> </w:t>
      </w:r>
      <w:r>
        <w:rPr/>
        <w:t>=</w:t>
      </w:r>
      <w:r>
        <w:rPr>
          <w:spacing w:val="3"/>
        </w:rPr>
        <w:t> </w:t>
      </w:r>
      <w:r>
        <w:rPr/>
        <w:t>psi</w:t>
      </w:r>
      <w:r>
        <w:rPr>
          <w:spacing w:val="1"/>
        </w:rPr>
        <w:t> </w:t>
      </w:r>
      <w:r>
        <w:rPr/>
        <w:t>N·m x 8.851 = lb·in</w:t>
      </w:r>
      <w:r>
        <w:rPr>
          <w:spacing w:val="1"/>
        </w:rPr>
        <w:t> </w:t>
      </w:r>
      <w:r>
        <w:rPr/>
        <w:t>N·m</w:t>
      </w:r>
      <w:r>
        <w:rPr>
          <w:spacing w:val="-3"/>
        </w:rPr>
        <w:t> </w:t>
      </w:r>
      <w:r>
        <w:rPr/>
        <w:t>x</w:t>
      </w:r>
      <w:r>
        <w:rPr>
          <w:spacing w:val="-7"/>
        </w:rPr>
        <w:t> </w:t>
      </w:r>
      <w:r>
        <w:rPr/>
        <w:t>0.738 =</w:t>
      </w:r>
      <w:r>
        <w:rPr>
          <w:spacing w:val="-2"/>
        </w:rPr>
        <w:t> </w:t>
      </w:r>
      <w:r>
        <w:rPr/>
        <w:t>lb·ft</w:t>
      </w:r>
    </w:p>
    <w:p>
      <w:pPr>
        <w:spacing w:line="225" w:lineRule="auto" w:before="5"/>
        <w:ind w:left="302" w:right="3086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N·mm</w:t>
      </w:r>
      <w:r>
        <w:rPr>
          <w:rFonts w:ascii="Calibri" w:hAnsi="Calibri"/>
          <w:spacing w:val="-11"/>
          <w:sz w:val="21"/>
        </w:rPr>
        <w:t> </w:t>
      </w:r>
      <w:r>
        <w:rPr>
          <w:rFonts w:ascii="Calibri" w:hAnsi="Calibri"/>
          <w:sz w:val="21"/>
        </w:rPr>
        <w:t>x</w:t>
      </w:r>
      <w:r>
        <w:rPr>
          <w:rFonts w:ascii="Calibri" w:hAnsi="Calibri"/>
          <w:spacing w:val="-8"/>
          <w:sz w:val="21"/>
        </w:rPr>
        <w:t> </w:t>
      </w:r>
      <w:r>
        <w:rPr>
          <w:rFonts w:ascii="Calibri" w:hAnsi="Calibri"/>
          <w:sz w:val="21"/>
        </w:rPr>
        <w:t>0.142</w:t>
      </w:r>
      <w:r>
        <w:rPr>
          <w:rFonts w:ascii="Calibri" w:hAnsi="Calibri"/>
          <w:spacing w:val="-5"/>
          <w:sz w:val="21"/>
        </w:rPr>
        <w:t> </w:t>
      </w:r>
      <w:r>
        <w:rPr>
          <w:rFonts w:ascii="Calibri" w:hAnsi="Calibri"/>
          <w:sz w:val="21"/>
        </w:rPr>
        <w:t>=</w:t>
      </w:r>
      <w:r>
        <w:rPr>
          <w:rFonts w:ascii="Calibri" w:hAnsi="Calibri"/>
          <w:spacing w:val="-7"/>
          <w:sz w:val="21"/>
        </w:rPr>
        <w:t> </w:t>
      </w:r>
      <w:r>
        <w:rPr>
          <w:rFonts w:ascii="Calibri" w:hAnsi="Calibri"/>
          <w:sz w:val="21"/>
        </w:rPr>
        <w:t>oz·in</w:t>
      </w:r>
      <w:r>
        <w:rPr>
          <w:rFonts w:ascii="Calibri" w:hAnsi="Calibri"/>
          <w:spacing w:val="-45"/>
          <w:sz w:val="21"/>
        </w:rPr>
        <w:t> </w:t>
      </w:r>
      <w:r>
        <w:rPr>
          <w:rFonts w:ascii="Calibri" w:hAnsi="Calibri"/>
          <w:sz w:val="21"/>
        </w:rPr>
        <w:t>mPa·s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=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cP</w:t>
      </w:r>
    </w:p>
    <w:p>
      <w:pPr>
        <w:spacing w:before="171"/>
        <w:ind w:left="199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WARRANTY</w:t>
      </w:r>
    </w:p>
    <w:p>
      <w:pPr>
        <w:pStyle w:val="BodyText"/>
        <w:spacing w:line="249" w:lineRule="auto" w:before="19"/>
        <w:ind w:left="199" w:right="38"/>
        <w:jc w:val="both"/>
      </w:pPr>
      <w:r>
        <w:rPr/>
        <w:t>ITW</w:t>
      </w:r>
      <w:r>
        <w:rPr>
          <w:spacing w:val="1"/>
        </w:rPr>
        <w:t> </w:t>
      </w:r>
      <w:r>
        <w:rPr/>
        <w:t>will replace any material found to be defective.</w:t>
      </w:r>
      <w:r>
        <w:rPr>
          <w:spacing w:val="1"/>
        </w:rPr>
        <w:t> </w:t>
      </w:r>
      <w:r>
        <w:rPr/>
        <w:t>Because the storage, handling and application of this</w:t>
      </w:r>
      <w:r>
        <w:rPr>
          <w:spacing w:val="1"/>
        </w:rPr>
        <w:t> </w:t>
      </w:r>
      <w:r>
        <w:rPr/>
        <w:t>material are</w:t>
      </w:r>
      <w:r>
        <w:rPr>
          <w:spacing w:val="1"/>
        </w:rPr>
        <w:t> </w:t>
      </w:r>
      <w:r>
        <w:rPr/>
        <w:t>beyond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control,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accept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liability</w:t>
      </w:r>
      <w:r>
        <w:rPr>
          <w:spacing w:val="-24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results</w:t>
      </w:r>
      <w:r>
        <w:rPr>
          <w:spacing w:val="-4"/>
        </w:rPr>
        <w:t> </w:t>
      </w:r>
      <w:r>
        <w:rPr/>
        <w:t>obtained.</w:t>
      </w:r>
    </w:p>
    <w:p>
      <w:pPr>
        <w:tabs>
          <w:tab w:pos="2114" w:val="left" w:leader="none"/>
        </w:tabs>
        <w:spacing w:line="240" w:lineRule="auto" w:before="0"/>
        <w:ind w:left="199" w:right="262" w:firstLine="0"/>
        <w:jc w:val="left"/>
        <w:rPr>
          <w:sz w:val="20"/>
        </w:rPr>
      </w:pPr>
      <w:r>
        <w:rPr/>
        <w:br w:type="column"/>
      </w:r>
      <w:r>
        <w:rPr>
          <w:rFonts w:ascii="Arial"/>
          <w:b/>
          <w:sz w:val="20"/>
        </w:rPr>
        <w:t>product</w:t>
      </w:r>
      <w:r>
        <w:rPr>
          <w:rFonts w:ascii="Arial"/>
          <w:b/>
          <w:spacing w:val="19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34"/>
          <w:sz w:val="20"/>
        </w:rPr>
        <w:t> </w:t>
      </w:r>
      <w:r>
        <w:rPr>
          <w:rFonts w:ascii="Arial"/>
          <w:b/>
          <w:sz w:val="20"/>
        </w:rPr>
        <w:t>light.</w:t>
        <w:tab/>
      </w:r>
      <w:r>
        <w:rPr>
          <w:sz w:val="20"/>
        </w:rPr>
        <w:t>It</w:t>
      </w:r>
      <w:r>
        <w:rPr>
          <w:spacing w:val="1"/>
          <w:sz w:val="20"/>
        </w:rPr>
        <w:t> </w:t>
      </w:r>
      <w:r>
        <w:rPr>
          <w:sz w:val="20"/>
        </w:rPr>
        <w:t>may polymerize upon</w:t>
      </w:r>
      <w:r>
        <w:rPr>
          <w:spacing w:val="1"/>
          <w:sz w:val="20"/>
        </w:rPr>
        <w:t> </w:t>
      </w:r>
      <w:r>
        <w:rPr>
          <w:sz w:val="20"/>
        </w:rPr>
        <w:t>prolonged</w:t>
      </w:r>
      <w:r>
        <w:rPr>
          <w:spacing w:val="-53"/>
          <w:sz w:val="20"/>
        </w:rPr>
        <w:t> </w:t>
      </w:r>
      <w:r>
        <w:rPr>
          <w:sz w:val="20"/>
        </w:rPr>
        <w:t>exposure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8"/>
          <w:sz w:val="20"/>
        </w:rPr>
        <w:t> </w:t>
      </w:r>
      <w:r>
        <w:rPr>
          <w:sz w:val="20"/>
        </w:rPr>
        <w:t>ambient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8"/>
          <w:sz w:val="20"/>
        </w:rPr>
        <w:t> </w:t>
      </w:r>
      <w:r>
        <w:rPr>
          <w:sz w:val="20"/>
        </w:rPr>
        <w:t>artificial</w:t>
      </w:r>
      <w:r>
        <w:rPr>
          <w:spacing w:val="-9"/>
          <w:sz w:val="20"/>
        </w:rPr>
        <w:t> </w:t>
      </w:r>
      <w:r>
        <w:rPr>
          <w:sz w:val="20"/>
        </w:rPr>
        <w:t>light.</w:t>
      </w:r>
    </w:p>
    <w:p>
      <w:pPr>
        <w:spacing w:before="197"/>
        <w:ind w:left="199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NOTE</w:t>
      </w:r>
    </w:p>
    <w:p>
      <w:pPr>
        <w:pStyle w:val="BodyText"/>
        <w:spacing w:line="249" w:lineRule="auto" w:before="19"/>
        <w:ind w:left="199" w:right="103"/>
        <w:jc w:val="both"/>
      </w:pPr>
      <w:r>
        <w:rPr/>
        <w:t>The following supersedes any provision in your company’s</w:t>
      </w:r>
      <w:r>
        <w:rPr>
          <w:spacing w:val="-53"/>
        </w:rPr>
        <w:t> </w:t>
      </w:r>
      <w:r>
        <w:rPr/>
        <w:t>forms, letters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papers.</w:t>
      </w:r>
      <w:r>
        <w:rPr>
          <w:spacing w:val="55"/>
        </w:rPr>
        <w:t> </w:t>
      </w:r>
      <w:r>
        <w:rPr/>
        <w:t>ITW</w:t>
      </w:r>
      <w:r>
        <w:rPr>
          <w:spacing w:val="56"/>
        </w:rPr>
        <w:t> </w:t>
      </w:r>
      <w:r>
        <w:rPr/>
        <w:t>makes NO WARRANTY,</w:t>
      </w:r>
      <w:r>
        <w:rPr>
          <w:spacing w:val="-53"/>
        </w:rPr>
        <w:t> </w:t>
      </w:r>
      <w:r>
        <w:rPr>
          <w:w w:val="95"/>
        </w:rPr>
        <w:t>W HETHER</w:t>
      </w:r>
      <w:r>
        <w:rPr>
          <w:spacing w:val="1"/>
          <w:w w:val="95"/>
        </w:rPr>
        <w:t> </w:t>
      </w:r>
      <w:r>
        <w:rPr>
          <w:w w:val="95"/>
        </w:rPr>
        <w:t>EXPRESSED</w:t>
      </w:r>
      <w:r>
        <w:rPr>
          <w:spacing w:val="1"/>
          <w:w w:val="95"/>
        </w:rPr>
        <w:t> </w:t>
      </w:r>
      <w:r>
        <w:rPr>
          <w:w w:val="95"/>
        </w:rPr>
        <w:t>OR</w:t>
      </w:r>
      <w:r>
        <w:rPr>
          <w:spacing w:val="1"/>
          <w:w w:val="95"/>
        </w:rPr>
        <w:t> </w:t>
      </w:r>
      <w:r>
        <w:rPr>
          <w:w w:val="95"/>
        </w:rPr>
        <w:t>IMPLIED,</w:t>
      </w:r>
      <w:r>
        <w:rPr>
          <w:spacing w:val="1"/>
          <w:w w:val="95"/>
        </w:rPr>
        <w:t> </w:t>
      </w:r>
      <w:r>
        <w:rPr>
          <w:w w:val="95"/>
        </w:rPr>
        <w:t>INCLUDING</w:t>
      </w:r>
      <w:r>
        <w:rPr>
          <w:spacing w:val="1"/>
          <w:w w:val="95"/>
        </w:rPr>
        <w:t> </w:t>
      </w:r>
      <w:r>
        <w:rPr/>
        <w:t>WARRANTIES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MERCHANTABILITY</w:t>
      </w:r>
      <w:r>
        <w:rPr>
          <w:spacing w:val="56"/>
        </w:rPr>
        <w:t> </w:t>
      </w:r>
      <w:r>
        <w:rPr/>
        <w:t>OR</w:t>
      </w:r>
      <w:r>
        <w:rPr>
          <w:spacing w:val="56"/>
        </w:rPr>
        <w:t> </w:t>
      </w:r>
      <w:r>
        <w:rPr/>
        <w:t>OF</w:t>
      </w:r>
      <w:r>
        <w:rPr>
          <w:spacing w:val="1"/>
        </w:rPr>
        <w:t> </w:t>
      </w:r>
      <w:r>
        <w:rPr/>
        <w:t>FITNESS  </w:t>
      </w:r>
      <w:r>
        <w:rPr>
          <w:spacing w:val="51"/>
        </w:rPr>
        <w:t> </w:t>
      </w:r>
      <w:r>
        <w:rPr/>
        <w:t>FOR   </w:t>
      </w:r>
      <w:r>
        <w:rPr>
          <w:spacing w:val="16"/>
        </w:rPr>
        <w:t> </w:t>
      </w:r>
      <w:r>
        <w:rPr/>
        <w:t>A   </w:t>
      </w:r>
      <w:r>
        <w:rPr>
          <w:spacing w:val="4"/>
        </w:rPr>
        <w:t> </w:t>
      </w:r>
      <w:r>
        <w:rPr/>
        <w:t>PARTICULAR  </w:t>
      </w:r>
      <w:r>
        <w:rPr>
          <w:spacing w:val="45"/>
        </w:rPr>
        <w:t> </w:t>
      </w:r>
      <w:r>
        <w:rPr/>
        <w:t>PURPOSE  </w:t>
      </w:r>
      <w:r>
        <w:rPr>
          <w:spacing w:val="31"/>
        </w:rPr>
        <w:t> </w:t>
      </w:r>
      <w:r>
        <w:rPr/>
        <w:t>THIS</w:t>
      </w:r>
    </w:p>
    <w:p>
      <w:pPr>
        <w:pStyle w:val="BodyText"/>
        <w:spacing w:line="249" w:lineRule="auto"/>
        <w:ind w:left="199" w:right="102"/>
        <w:jc w:val="both"/>
      </w:pPr>
      <w:r>
        <w:rPr/>
        <w:t>PRODUCT. No statements or recommendations contained</w:t>
      </w:r>
      <w:r>
        <w:rPr>
          <w:spacing w:val="-53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product</w:t>
      </w:r>
      <w:r>
        <w:rPr>
          <w:spacing w:val="1"/>
        </w:rPr>
        <w:t> </w:t>
      </w:r>
      <w:r>
        <w:rPr/>
        <w:t>literature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construed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inducements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infringe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relevant</w:t>
      </w:r>
      <w:r>
        <w:rPr>
          <w:spacing w:val="1"/>
        </w:rPr>
        <w:t> </w:t>
      </w:r>
      <w:r>
        <w:rPr/>
        <w:t>patent,</w:t>
      </w:r>
      <w:r>
        <w:rPr>
          <w:spacing w:val="1"/>
        </w:rPr>
        <w:t> </w:t>
      </w:r>
      <w:r>
        <w:rPr/>
        <w:t>now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thereafter in existence. UNDER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CIRCUMSTANCES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ITW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LIABLE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INCIDENTAL,</w:t>
      </w:r>
      <w:r>
        <w:rPr>
          <w:spacing w:val="1"/>
        </w:rPr>
        <w:t> </w:t>
      </w:r>
      <w:r>
        <w:rPr/>
        <w:t>CONSEQUENTIAL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DAMAGES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ALLEGED</w:t>
      </w:r>
      <w:r>
        <w:rPr>
          <w:spacing w:val="1"/>
        </w:rPr>
        <w:t> </w:t>
      </w:r>
      <w:r>
        <w:rPr/>
        <w:t>NEGLIGENCE</w:t>
      </w:r>
      <w:r>
        <w:rPr>
          <w:spacing w:val="1"/>
        </w:rPr>
        <w:t> </w:t>
      </w:r>
      <w:r>
        <w:rPr/>
        <w:t>BREACH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WARRANTY,</w:t>
      </w:r>
      <w:r>
        <w:rPr>
          <w:spacing w:val="1"/>
        </w:rPr>
        <w:t> </w:t>
      </w:r>
      <w:r>
        <w:rPr/>
        <w:t>STRICT LIABILITY OR ANY OTHER THEORY, ARISING</w:t>
      </w:r>
      <w:r>
        <w:rPr>
          <w:spacing w:val="1"/>
        </w:rPr>
        <w:t> </w:t>
      </w:r>
      <w:r>
        <w:rPr/>
        <w:t>OUT</w:t>
      </w:r>
      <w:r>
        <w:rPr>
          <w:spacing w:val="43"/>
        </w:rPr>
        <w:t> </w:t>
      </w:r>
      <w:r>
        <w:rPr/>
        <w:t>OF</w:t>
      </w:r>
      <w:r>
        <w:rPr>
          <w:spacing w:val="43"/>
        </w:rPr>
        <w:t> </w:t>
      </w:r>
      <w:r>
        <w:rPr/>
        <w:t>THE</w:t>
      </w:r>
      <w:r>
        <w:rPr>
          <w:spacing w:val="37"/>
        </w:rPr>
        <w:t> </w:t>
      </w:r>
      <w:r>
        <w:rPr/>
        <w:t>USE</w:t>
      </w:r>
      <w:r>
        <w:rPr>
          <w:spacing w:val="40"/>
        </w:rPr>
        <w:t> </w:t>
      </w:r>
      <w:r>
        <w:rPr/>
        <w:t>OR      </w:t>
      </w:r>
      <w:r>
        <w:rPr>
          <w:spacing w:val="28"/>
        </w:rPr>
        <w:t> </w:t>
      </w:r>
      <w:r>
        <w:rPr/>
        <w:t>HANDLING      </w:t>
      </w:r>
      <w:r>
        <w:rPr>
          <w:spacing w:val="10"/>
        </w:rPr>
        <w:t> </w:t>
      </w:r>
      <w:r>
        <w:rPr/>
        <w:t>OF      </w:t>
      </w:r>
      <w:r>
        <w:rPr>
          <w:spacing w:val="27"/>
        </w:rPr>
        <w:t> </w:t>
      </w:r>
      <w:r>
        <w:rPr/>
        <w:t>THIS</w:t>
      </w:r>
    </w:p>
    <w:p>
      <w:pPr>
        <w:pStyle w:val="BodyText"/>
        <w:spacing w:line="249" w:lineRule="auto"/>
        <w:ind w:left="199" w:right="104"/>
        <w:jc w:val="both"/>
      </w:pPr>
      <w:r>
        <w:rPr>
          <w:w w:val="95"/>
        </w:rPr>
        <w:t>PRODUCT.</w:t>
      </w:r>
      <w:r>
        <w:rPr>
          <w:spacing w:val="50"/>
        </w:rPr>
        <w:t> </w:t>
      </w:r>
      <w:r>
        <w:rPr>
          <w:w w:val="95"/>
        </w:rPr>
        <w:t>The</w:t>
      </w:r>
      <w:r>
        <w:rPr>
          <w:spacing w:val="51"/>
        </w:rPr>
        <w:t> </w:t>
      </w:r>
      <w:r>
        <w:rPr>
          <w:w w:val="95"/>
        </w:rPr>
        <w:t>sole liability of ITW for any claims arising</w:t>
      </w:r>
      <w:r>
        <w:rPr>
          <w:spacing w:val="1"/>
          <w:w w:val="95"/>
        </w:rPr>
        <w:t> </w:t>
      </w:r>
      <w:r>
        <w:rPr/>
        <w:t>out of the manufacture, use or</w:t>
      </w:r>
      <w:r>
        <w:rPr>
          <w:spacing w:val="55"/>
        </w:rPr>
        <w:t> </w:t>
      </w:r>
      <w:r>
        <w:rPr/>
        <w:t>sale of</w:t>
      </w:r>
      <w:r>
        <w:rPr>
          <w:spacing w:val="56"/>
        </w:rPr>
        <w:t> </w:t>
      </w:r>
      <w:r>
        <w:rPr/>
        <w:t>its</w:t>
      </w:r>
      <w:r>
        <w:rPr>
          <w:spacing w:val="55"/>
        </w:rPr>
        <w:t> </w:t>
      </w:r>
      <w:r>
        <w:rPr/>
        <w:t>products 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to refund the buyer’s purchase price, provided such</w:t>
      </w:r>
      <w:r>
        <w:rPr>
          <w:spacing w:val="1"/>
        </w:rPr>
        <w:t> </w:t>
      </w:r>
      <w:r>
        <w:rPr/>
        <w:t>products have been demonstrated in ITW sole opinion, to</w:t>
      </w:r>
      <w:r>
        <w:rPr>
          <w:spacing w:val="1"/>
        </w:rPr>
        <w:t> </w:t>
      </w:r>
      <w:r>
        <w:rPr/>
        <w:t>justify</w:t>
      </w:r>
      <w:r>
        <w:rPr>
          <w:spacing w:val="-24"/>
        </w:rPr>
        <w:t> </w:t>
      </w:r>
      <w:r>
        <w:rPr/>
        <w:t>such</w:t>
      </w:r>
      <w:r>
        <w:rPr>
          <w:spacing w:val="-6"/>
        </w:rPr>
        <w:t> </w:t>
      </w:r>
      <w:r>
        <w:rPr/>
        <w:t>refund.</w:t>
      </w:r>
    </w:p>
    <w:p>
      <w:pPr>
        <w:pStyle w:val="BodyText"/>
      </w:pPr>
    </w:p>
    <w:p>
      <w:pPr>
        <w:pStyle w:val="BodyText"/>
        <w:spacing w:before="1"/>
        <w:ind w:left="199"/>
        <w:jc w:val="both"/>
      </w:pPr>
      <w:r>
        <w:rPr/>
        <w:t>For</w:t>
      </w:r>
      <w:r>
        <w:rPr>
          <w:spacing w:val="-5"/>
        </w:rPr>
        <w:t> </w:t>
      </w:r>
      <w:r>
        <w:rPr/>
        <w:t>technical</w:t>
      </w:r>
      <w:r>
        <w:rPr>
          <w:spacing w:val="-16"/>
        </w:rPr>
        <w:t> </w:t>
      </w:r>
      <w:r>
        <w:rPr/>
        <w:t>assistance,</w:t>
      </w:r>
      <w:r>
        <w:rPr>
          <w:spacing w:val="-17"/>
        </w:rPr>
        <w:t> </w:t>
      </w:r>
      <w:r>
        <w:rPr/>
        <w:t>please</w:t>
      </w:r>
      <w:r>
        <w:rPr>
          <w:spacing w:val="-13"/>
        </w:rPr>
        <w:t> </w:t>
      </w:r>
      <w:r>
        <w:rPr/>
        <w:t>call:</w:t>
      </w:r>
    </w:p>
    <w:tbl>
      <w:tblPr>
        <w:tblW w:w="0" w:type="auto"/>
        <w:jc w:val="left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8"/>
        <w:gridCol w:w="1966"/>
      </w:tblGrid>
      <w:tr>
        <w:trPr>
          <w:trHeight w:val="231" w:hRule="atLeast"/>
        </w:trPr>
        <w:tc>
          <w:tcPr>
            <w:tcW w:w="1738" w:type="dxa"/>
          </w:tcPr>
          <w:p>
            <w:pPr>
              <w:pStyle w:val="TableParagraph"/>
              <w:spacing w:line="211" w:lineRule="exact"/>
              <w:ind w:left="20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North</w:t>
            </w:r>
            <w:r>
              <w:rPr>
                <w:rFonts w:ascii="Arial MT"/>
                <w:spacing w:val="-18"/>
                <w:sz w:val="20"/>
              </w:rPr>
              <w:t> </w:t>
            </w:r>
            <w:r>
              <w:rPr>
                <w:rFonts w:ascii="Arial MT"/>
                <w:sz w:val="20"/>
              </w:rPr>
              <w:t>America</w:t>
            </w:r>
          </w:p>
        </w:tc>
        <w:tc>
          <w:tcPr>
            <w:tcW w:w="1966" w:type="dxa"/>
          </w:tcPr>
          <w:p>
            <w:pPr>
              <w:pStyle w:val="TableParagraph"/>
              <w:spacing w:line="211" w:lineRule="exact"/>
              <w:ind w:left="271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1-800-933-8266</w:t>
            </w:r>
          </w:p>
        </w:tc>
      </w:tr>
      <w:tr>
        <w:trPr>
          <w:trHeight w:val="240" w:hRule="atLeast"/>
        </w:trPr>
        <w:tc>
          <w:tcPr>
            <w:tcW w:w="1738" w:type="dxa"/>
          </w:tcPr>
          <w:p>
            <w:pPr>
              <w:pStyle w:val="TableParagraph"/>
              <w:spacing w:line="219" w:lineRule="exact" w:before="1"/>
              <w:ind w:left="20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China</w:t>
            </w:r>
          </w:p>
        </w:tc>
        <w:tc>
          <w:tcPr>
            <w:tcW w:w="1966" w:type="dxa"/>
          </w:tcPr>
          <w:p>
            <w:pPr>
              <w:pStyle w:val="TableParagraph"/>
              <w:spacing w:line="219" w:lineRule="exact" w:before="1"/>
              <w:ind w:left="271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86-21-54265119</w:t>
            </w:r>
          </w:p>
        </w:tc>
      </w:tr>
      <w:tr>
        <w:trPr>
          <w:trHeight w:val="240" w:hRule="atLeast"/>
        </w:trPr>
        <w:tc>
          <w:tcPr>
            <w:tcW w:w="1738" w:type="dxa"/>
          </w:tcPr>
          <w:p>
            <w:pPr>
              <w:pStyle w:val="TableParagraph"/>
              <w:spacing w:line="219" w:lineRule="exact" w:before="1"/>
              <w:ind w:left="20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Japan</w:t>
            </w:r>
          </w:p>
        </w:tc>
        <w:tc>
          <w:tcPr>
            <w:tcW w:w="1966" w:type="dxa"/>
          </w:tcPr>
          <w:p>
            <w:pPr>
              <w:pStyle w:val="TableParagraph"/>
              <w:spacing w:line="219" w:lineRule="exact" w:before="1"/>
              <w:ind w:left="271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81-6-6330-7118</w:t>
            </w:r>
          </w:p>
        </w:tc>
      </w:tr>
      <w:tr>
        <w:trPr>
          <w:trHeight w:val="240" w:hRule="atLeast"/>
        </w:trPr>
        <w:tc>
          <w:tcPr>
            <w:tcW w:w="1738" w:type="dxa"/>
          </w:tcPr>
          <w:p>
            <w:pPr>
              <w:pStyle w:val="TableParagraph"/>
              <w:spacing w:line="219" w:lineRule="exact" w:before="1"/>
              <w:ind w:left="20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Korea</w:t>
            </w:r>
          </w:p>
        </w:tc>
        <w:tc>
          <w:tcPr>
            <w:tcW w:w="1966" w:type="dxa"/>
          </w:tcPr>
          <w:p>
            <w:pPr>
              <w:pStyle w:val="TableParagraph"/>
              <w:spacing w:line="219" w:lineRule="exact" w:before="1"/>
              <w:ind w:left="271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82-2-2088-3560</w:t>
            </w:r>
          </w:p>
        </w:tc>
      </w:tr>
      <w:tr>
        <w:trPr>
          <w:trHeight w:val="240" w:hRule="atLeast"/>
        </w:trPr>
        <w:tc>
          <w:tcPr>
            <w:tcW w:w="1738" w:type="dxa"/>
          </w:tcPr>
          <w:p>
            <w:pPr>
              <w:pStyle w:val="TableParagraph"/>
              <w:spacing w:line="219" w:lineRule="exact" w:before="1"/>
              <w:ind w:left="20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India</w:t>
            </w:r>
          </w:p>
        </w:tc>
        <w:tc>
          <w:tcPr>
            <w:tcW w:w="1966" w:type="dxa"/>
          </w:tcPr>
          <w:p>
            <w:pPr>
              <w:pStyle w:val="TableParagraph"/>
              <w:spacing w:line="219" w:lineRule="exact" w:before="1"/>
              <w:ind w:left="271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91-8455-224705</w:t>
            </w:r>
          </w:p>
        </w:tc>
      </w:tr>
      <w:tr>
        <w:trPr>
          <w:trHeight w:val="231" w:hRule="atLeast"/>
        </w:trPr>
        <w:tc>
          <w:tcPr>
            <w:tcW w:w="1738" w:type="dxa"/>
          </w:tcPr>
          <w:p>
            <w:pPr>
              <w:pStyle w:val="TableParagraph"/>
              <w:spacing w:line="210" w:lineRule="exact" w:before="1"/>
              <w:ind w:left="20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Europe</w:t>
            </w:r>
          </w:p>
        </w:tc>
        <w:tc>
          <w:tcPr>
            <w:tcW w:w="1966" w:type="dxa"/>
          </w:tcPr>
          <w:p>
            <w:pPr>
              <w:pStyle w:val="TableParagraph"/>
              <w:spacing w:line="210" w:lineRule="exact" w:before="1"/>
              <w:ind w:left="271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+353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61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771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500</w:t>
            </w:r>
          </w:p>
        </w:tc>
      </w:tr>
    </w:tbl>
    <w:p>
      <w:pPr>
        <w:pStyle w:val="BodyText"/>
        <w:spacing w:before="2"/>
        <w:rPr>
          <w:sz w:val="23"/>
        </w:rPr>
      </w:pPr>
    </w:p>
    <w:p>
      <w:pPr>
        <w:spacing w:before="1"/>
        <w:ind w:left="199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FOR</w:t>
      </w:r>
      <w:r>
        <w:rPr>
          <w:rFonts w:ascii="Arial"/>
          <w:b/>
          <w:spacing w:val="16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INDUSTRIAL</w:t>
      </w:r>
      <w:r>
        <w:rPr>
          <w:rFonts w:ascii="Arial"/>
          <w:b/>
          <w:spacing w:val="18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USE</w:t>
      </w:r>
      <w:r>
        <w:rPr>
          <w:rFonts w:ascii="Arial"/>
          <w:b/>
          <w:spacing w:val="15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ONLY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940" w:h="16860"/>
          <w:pgMar w:top="1360" w:bottom="0" w:left="720" w:right="460"/>
          <w:cols w:num="2" w:equalWidth="0">
            <w:col w:w="5171" w:space="79"/>
            <w:col w:w="5510"/>
          </w:cols>
        </w:sectPr>
      </w:pPr>
    </w:p>
    <w:p>
      <w:pPr>
        <w:pStyle w:val="BodyText"/>
        <w:rPr>
          <w:rFonts w:ascii="Arial"/>
          <w:b/>
        </w:rPr>
      </w:pPr>
      <w:r>
        <w:rPr/>
        <w:pict>
          <v:group style="position:absolute;margin-left:37.150002pt;margin-top:48.611458pt;width:515.85pt;height:49.8pt;mso-position-horizontal-relative:page;mso-position-vertical-relative:page;z-index:15730688" coordorigin="743,972" coordsize="10317,996">
            <v:line style="position:absolute" from="743,1962" to="11060,1962" stroked="true" strokeweight=".6pt" strokecolor="#000000">
              <v:stroke dashstyle="solid"/>
            </v:line>
            <v:shape style="position:absolute;left:907;top:972;width:1983;height:931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spacing w:before="69"/>
        <w:ind w:left="3520" w:right="3569" w:firstLine="0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©2014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sz w:val="16"/>
        </w:rPr>
        <w:t>ITW</w:t>
      </w:r>
      <w:r>
        <w:rPr>
          <w:rFonts w:ascii="Calibri" w:hAnsi="Calibri"/>
          <w:spacing w:val="-6"/>
          <w:sz w:val="16"/>
        </w:rPr>
        <w:t> </w:t>
      </w:r>
      <w:r>
        <w:rPr>
          <w:rFonts w:ascii="Calibri" w:hAnsi="Calibri"/>
          <w:sz w:val="16"/>
        </w:rPr>
        <w:t>Polymers</w:t>
      </w:r>
      <w:r>
        <w:rPr>
          <w:rFonts w:ascii="Calibri" w:hAnsi="Calibri"/>
          <w:spacing w:val="-6"/>
          <w:sz w:val="16"/>
        </w:rPr>
        <w:t> </w:t>
      </w:r>
      <w:r>
        <w:rPr>
          <w:rFonts w:ascii="Calibri" w:hAnsi="Calibri"/>
          <w:sz w:val="16"/>
        </w:rPr>
        <w:t>and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Fluids</w:t>
      </w:r>
      <w:r>
        <w:rPr>
          <w:rFonts w:ascii="Calibri" w:hAnsi="Calibri"/>
          <w:spacing w:val="-8"/>
          <w:sz w:val="16"/>
        </w:rPr>
        <w:t> </w:t>
      </w:r>
      <w:r>
        <w:rPr>
          <w:rFonts w:ascii="Calibri" w:hAnsi="Calibri"/>
          <w:sz w:val="16"/>
        </w:rPr>
        <w:t>Asia.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All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rights</w:t>
      </w:r>
      <w:r>
        <w:rPr>
          <w:rFonts w:ascii="Calibri" w:hAnsi="Calibri"/>
          <w:spacing w:val="-8"/>
          <w:sz w:val="16"/>
        </w:rPr>
        <w:t> </w:t>
      </w:r>
      <w:r>
        <w:rPr>
          <w:rFonts w:ascii="Calibri" w:hAnsi="Calibri"/>
          <w:sz w:val="16"/>
        </w:rPr>
        <w:t>reserved.</w:t>
      </w:r>
    </w:p>
    <w:sectPr>
      <w:type w:val="continuous"/>
      <w:pgSz w:w="11940" w:h="16860"/>
      <w:pgMar w:top="1360" w:bottom="0" w:left="7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8.649994pt;margin-top:52.549999pt;width:225.6pt;height:28.05pt;mso-position-horizontal-relative:page;mso-position-vertical-relative:page;z-index:-16082432" type="#_x0000_t202" filled="false" stroked="false">
          <v:textbox inset="0,0,0,0">
            <w:txbxContent>
              <w:p>
                <w:pPr>
                  <w:spacing w:line="550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52"/>
                  </w:rPr>
                </w:pPr>
                <w:r>
                  <w:rPr>
                    <w:rFonts w:ascii="Calibri" w:hAnsi="Calibri"/>
                    <w:b/>
                    <w:color w:val="CC0000"/>
                    <w:sz w:val="52"/>
                  </w:rPr>
                  <w:t>Tru-Bond™</w:t>
                </w:r>
                <w:r>
                  <w:rPr>
                    <w:rFonts w:ascii="Calibri" w:hAnsi="Calibri"/>
                    <w:b/>
                    <w:color w:val="CC0000"/>
                    <w:spacing w:val="-27"/>
                    <w:sz w:val="52"/>
                  </w:rPr>
                  <w:t> </w:t>
                </w:r>
                <w:r>
                  <w:rPr>
                    <w:rFonts w:ascii="Calibri" w:hAnsi="Calibri"/>
                    <w:b/>
                    <w:color w:val="CC0000"/>
                    <w:sz w:val="52"/>
                  </w:rPr>
                  <w:t>PSA</w:t>
                </w:r>
                <w:r>
                  <w:rPr>
                    <w:rFonts w:ascii="Calibri" w:hAnsi="Calibri"/>
                    <w:b/>
                    <w:color w:val="CC0000"/>
                    <w:spacing w:val="-15"/>
                    <w:sz w:val="52"/>
                  </w:rPr>
                  <w:t> </w:t>
                </w:r>
                <w:r>
                  <w:rPr>
                    <w:rFonts w:ascii="Calibri" w:hAnsi="Calibri"/>
                    <w:b/>
                    <w:color w:val="CC0000"/>
                    <w:sz w:val="52"/>
                  </w:rPr>
                  <w:t>2500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859985pt;margin-top:56.280312pt;width:106.15pt;height:13.8pt;mso-position-horizontal-relative:page;mso-position-vertical-relative:page;z-index:-160819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1"/>
                  </w:rPr>
                </w:pPr>
                <w:r>
                  <w:rPr>
                    <w:rFonts w:ascii="Arial"/>
                    <w:b/>
                    <w:spacing w:val="-1"/>
                    <w:sz w:val="21"/>
                  </w:rPr>
                  <w:t>Technical</w:t>
                </w:r>
                <w:r>
                  <w:rPr>
                    <w:rFonts w:ascii="Arial"/>
                    <w:b/>
                    <w:spacing w:val="-13"/>
                    <w:sz w:val="21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1"/>
                  </w:rPr>
                  <w:t>Data</w:t>
                </w:r>
                <w:r>
                  <w:rPr>
                    <w:rFonts w:ascii="Arial"/>
                    <w:b/>
                    <w:spacing w:val="-8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Sheet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02"/>
      <w:outlineLvl w:val="1"/>
    </w:pPr>
    <w:rPr>
      <w:rFonts w:ascii="Calibri" w:hAnsi="Calibri" w:eastAsia="Calibri" w:cs="Calibri"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550" w:lineRule="exact"/>
      <w:ind w:left="20"/>
    </w:pPr>
    <w:rPr>
      <w:rFonts w:ascii="Calibri" w:hAnsi="Calibri" w:eastAsia="Calibri" w:cs="Calibri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Camus Weng</dc:creator>
  <cp:keywords>TDS</cp:keywords>
  <dc:title>Technical Data Sheet</dc:title>
  <dcterms:created xsi:type="dcterms:W3CDTF">2024-03-22T08:42:50Z</dcterms:created>
  <dcterms:modified xsi:type="dcterms:W3CDTF">2024-03-22T08:42:50Z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2024-03-22T00:00:00Z</vt:filetime>
  </property>
</Properties>
</file>